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99" w:rsidRDefault="00214553" w:rsidP="00E505A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</w:t>
      </w:r>
    </w:p>
    <w:p w:rsidR="001D6943" w:rsidRPr="001D6943" w:rsidRDefault="001D6943" w:rsidP="001D6943">
      <w:pPr>
        <w:ind w:left="284" w:firstLine="284"/>
        <w:rPr>
          <w:b/>
        </w:rPr>
      </w:pPr>
      <w:r>
        <w:rPr>
          <w:b/>
        </w:rPr>
        <w:t xml:space="preserve">                                              </w:t>
      </w:r>
      <w:r w:rsidRPr="001D6943">
        <w:rPr>
          <w:b/>
        </w:rPr>
        <w:t xml:space="preserve"> </w:t>
      </w:r>
      <w:r w:rsidRPr="001D6943">
        <w:rPr>
          <w:b/>
          <w:noProof/>
        </w:rPr>
        <w:drawing>
          <wp:inline distT="0" distB="0" distL="0" distR="0">
            <wp:extent cx="883920" cy="1097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5AE" w:rsidRPr="002D1CAB" w:rsidRDefault="00E505AE" w:rsidP="00E505AE">
      <w:pPr>
        <w:jc w:val="center"/>
        <w:rPr>
          <w:b/>
          <w:sz w:val="28"/>
          <w:szCs w:val="28"/>
        </w:rPr>
      </w:pPr>
      <w:r w:rsidRPr="002D1CAB">
        <w:rPr>
          <w:b/>
          <w:sz w:val="28"/>
          <w:szCs w:val="28"/>
        </w:rPr>
        <w:t>РЕСПУБЛИКА  ДАГЕСТАН</w:t>
      </w:r>
    </w:p>
    <w:p w:rsidR="00E505AE" w:rsidRPr="002D1CAB" w:rsidRDefault="00E505AE" w:rsidP="00E505AE">
      <w:pPr>
        <w:keepNext/>
        <w:jc w:val="center"/>
        <w:outlineLvl w:val="2"/>
        <w:rPr>
          <w:b/>
          <w:sz w:val="28"/>
          <w:szCs w:val="28"/>
        </w:rPr>
      </w:pPr>
      <w:r w:rsidRPr="002D1CAB">
        <w:rPr>
          <w:b/>
          <w:sz w:val="28"/>
          <w:szCs w:val="28"/>
        </w:rPr>
        <w:t>АДМИНИСТРАЦИЯ МУНИЦИПАЛЬНОГО  РАЙОНА</w:t>
      </w:r>
    </w:p>
    <w:p w:rsidR="00E505AE" w:rsidRPr="002D1CAB" w:rsidRDefault="00E505AE" w:rsidP="00E505AE">
      <w:pPr>
        <w:keepNext/>
        <w:jc w:val="center"/>
        <w:outlineLvl w:val="2"/>
        <w:rPr>
          <w:b/>
          <w:sz w:val="28"/>
          <w:szCs w:val="28"/>
        </w:rPr>
      </w:pPr>
      <w:r w:rsidRPr="002D1CAB">
        <w:rPr>
          <w:b/>
          <w:sz w:val="28"/>
          <w:szCs w:val="28"/>
        </w:rPr>
        <w:t xml:space="preserve">«МАГАРАМКЕНТСКИЙ  РАЙОН» </w:t>
      </w:r>
    </w:p>
    <w:p w:rsidR="00E505AE" w:rsidRPr="002D1CAB" w:rsidRDefault="00E505AE" w:rsidP="00E505AE">
      <w:pPr>
        <w:jc w:val="center"/>
        <w:rPr>
          <w:sz w:val="4"/>
          <w:szCs w:val="4"/>
        </w:rPr>
      </w:pPr>
      <w:r w:rsidRPr="002D1CAB">
        <w:t xml:space="preserve">  </w:t>
      </w: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rPr>
          <w:sz w:val="4"/>
        </w:rPr>
      </w:pPr>
    </w:p>
    <w:p w:rsidR="00E505AE" w:rsidRPr="002D1CAB" w:rsidRDefault="00E505AE" w:rsidP="00E505AE">
      <w:pPr>
        <w:jc w:val="both"/>
      </w:pPr>
      <w:r w:rsidRPr="002D1C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9D47" wp14:editId="787A765F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30480" t="3683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345A3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 w:rsidRPr="002D1CAB">
        <w:t xml:space="preserve">                                                                        </w:t>
      </w:r>
    </w:p>
    <w:p w:rsidR="0070207E" w:rsidRPr="0070207E" w:rsidRDefault="0070207E" w:rsidP="0070207E">
      <w:pPr>
        <w:widowControl w:val="0"/>
        <w:suppressLineNumbers/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70207E">
        <w:rPr>
          <w:b/>
          <w:sz w:val="28"/>
          <w:szCs w:val="28"/>
        </w:rPr>
        <w:t xml:space="preserve">РЕШЕНИЕ </w:t>
      </w:r>
    </w:p>
    <w:p w:rsidR="0070207E" w:rsidRPr="0070207E" w:rsidRDefault="0070207E" w:rsidP="0070207E">
      <w:pPr>
        <w:widowControl w:val="0"/>
        <w:suppressLineNumbers/>
        <w:suppressAutoHyphens/>
        <w:ind w:firstLine="567"/>
        <w:jc w:val="both"/>
        <w:rPr>
          <w:b/>
          <w:sz w:val="28"/>
          <w:szCs w:val="28"/>
        </w:rPr>
      </w:pPr>
    </w:p>
    <w:p w:rsidR="00E505AE" w:rsidRPr="002D1CAB" w:rsidRDefault="0070207E" w:rsidP="0070207E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0207E">
        <w:rPr>
          <w:b/>
          <w:sz w:val="28"/>
          <w:szCs w:val="28"/>
        </w:rPr>
        <w:t xml:space="preserve"> «14»фе</w:t>
      </w:r>
      <w:r>
        <w:rPr>
          <w:b/>
          <w:sz w:val="28"/>
          <w:szCs w:val="28"/>
        </w:rPr>
        <w:t xml:space="preserve">враль 2023            </w:t>
      </w:r>
      <w:proofErr w:type="spellStart"/>
      <w:r w:rsidRPr="0070207E">
        <w:rPr>
          <w:b/>
          <w:sz w:val="28"/>
          <w:szCs w:val="28"/>
        </w:rPr>
        <w:t>с</w:t>
      </w:r>
      <w:proofErr w:type="gramStart"/>
      <w:r w:rsidRPr="0070207E">
        <w:rPr>
          <w:b/>
          <w:sz w:val="28"/>
          <w:szCs w:val="28"/>
        </w:rPr>
        <w:t>.М</w:t>
      </w:r>
      <w:proofErr w:type="gramEnd"/>
      <w:r w:rsidRPr="0070207E">
        <w:rPr>
          <w:b/>
          <w:sz w:val="28"/>
          <w:szCs w:val="28"/>
        </w:rPr>
        <w:t>агарамкент</w:t>
      </w:r>
      <w:proofErr w:type="spellEnd"/>
      <w:r w:rsidRPr="0070207E">
        <w:rPr>
          <w:b/>
          <w:sz w:val="28"/>
          <w:szCs w:val="28"/>
        </w:rPr>
        <w:t xml:space="preserve">                      № - 115VIIсд</w:t>
      </w:r>
    </w:p>
    <w:p w:rsidR="00E505AE" w:rsidRPr="002D1CAB" w:rsidRDefault="00E505AE" w:rsidP="00E505AE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9C2D98" w:rsidRDefault="00E505AE" w:rsidP="00E505AE">
      <w:pPr>
        <w:widowControl w:val="0"/>
        <w:suppressLineNumbers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2D1CAB">
        <w:rPr>
          <w:rFonts w:eastAsia="Lucida Sans Unicode"/>
          <w:b/>
          <w:kern w:val="1"/>
          <w:sz w:val="28"/>
          <w:szCs w:val="28"/>
          <w:lang w:eastAsia="hi-IN" w:bidi="hi-IN"/>
        </w:rPr>
        <w:t>О</w:t>
      </w:r>
      <w:r w:rsidR="00C64DB2">
        <w:rPr>
          <w:rFonts w:eastAsia="Lucida Sans Unicode"/>
          <w:b/>
          <w:kern w:val="1"/>
          <w:sz w:val="28"/>
          <w:szCs w:val="28"/>
          <w:lang w:eastAsia="hi-IN" w:bidi="hi-IN"/>
        </w:rPr>
        <w:t>б утверждении Положения о</w:t>
      </w:r>
      <w:r w:rsidR="009C2D98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</w:t>
      </w:r>
      <w:proofErr w:type="spellStart"/>
      <w:r w:rsidR="009C2D98">
        <w:rPr>
          <w:rFonts w:eastAsia="Lucida Sans Unicode"/>
          <w:b/>
          <w:kern w:val="1"/>
          <w:sz w:val="28"/>
          <w:szCs w:val="28"/>
          <w:lang w:eastAsia="hi-IN" w:bidi="hi-IN"/>
        </w:rPr>
        <w:t>Магарамкентский</w:t>
      </w:r>
      <w:proofErr w:type="spellEnd"/>
      <w:r w:rsidR="009C2D98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район»</w:t>
      </w:r>
      <w:r w:rsidR="00C64DB2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в новой редакции. </w:t>
      </w:r>
    </w:p>
    <w:p w:rsidR="009C2D98" w:rsidRDefault="009C2D98" w:rsidP="00E505AE">
      <w:pPr>
        <w:widowControl w:val="0"/>
        <w:suppressLineNumbers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</w:p>
    <w:p w:rsidR="00E505AE" w:rsidRPr="00FD5411" w:rsidRDefault="00E505AE" w:rsidP="00E505AE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lang w:eastAsia="hi-IN" w:bidi="hi-IN"/>
        </w:rPr>
      </w:pPr>
      <w:r w:rsidRPr="00FD5411">
        <w:rPr>
          <w:rFonts w:eastAsia="Lucida Sans Unicode"/>
          <w:kern w:val="1"/>
          <w:lang w:eastAsia="hi-IN" w:bidi="hi-IN"/>
        </w:rPr>
        <w:t>В соответствии с Федеральным законом от 2 марта 2007 года № 25-ФЗ</w:t>
      </w:r>
      <w:r w:rsidRPr="00FD5411">
        <w:rPr>
          <w:rFonts w:eastAsia="Lucida Sans Unicode"/>
          <w:kern w:val="1"/>
          <w:lang w:eastAsia="hi-IN" w:bidi="hi-IN"/>
        </w:rPr>
        <w:br/>
        <w:t>"О муниципальной службе в Российской Федерации", Федеральным законом от 25 декабря 2008 года № 273-ФЗ "О противодействии коррупции в целях предупреждения совершения муниципальными служащими администрации муниципального района «</w:t>
      </w:r>
      <w:proofErr w:type="spellStart"/>
      <w:r w:rsidRPr="00FD5411">
        <w:rPr>
          <w:rFonts w:eastAsia="Lucida Sans Unicode"/>
          <w:kern w:val="1"/>
          <w:lang w:eastAsia="hi-IN" w:bidi="hi-IN"/>
        </w:rPr>
        <w:t>Магарамкентский</w:t>
      </w:r>
      <w:proofErr w:type="spellEnd"/>
      <w:r w:rsidRPr="00FD5411">
        <w:rPr>
          <w:rFonts w:eastAsia="Lucida Sans Unicode"/>
          <w:kern w:val="1"/>
          <w:lang w:eastAsia="hi-IN" w:bidi="hi-IN"/>
        </w:rPr>
        <w:t xml:space="preserve"> район»  Республики Дагестан коррупционных и иных правонарушений</w:t>
      </w:r>
      <w:r w:rsidR="00CA7DB7" w:rsidRPr="00FD5411">
        <w:rPr>
          <w:rFonts w:eastAsia="Lucida Sans Unicode"/>
          <w:kern w:val="1"/>
          <w:lang w:eastAsia="hi-IN" w:bidi="hi-IN"/>
        </w:rPr>
        <w:t>» Собрание депутатов МР «</w:t>
      </w:r>
      <w:proofErr w:type="spellStart"/>
      <w:r w:rsidR="00CA7DB7" w:rsidRPr="00FD5411">
        <w:rPr>
          <w:rFonts w:eastAsia="Lucida Sans Unicode"/>
          <w:kern w:val="1"/>
          <w:lang w:eastAsia="hi-IN" w:bidi="hi-IN"/>
        </w:rPr>
        <w:t>Магарамкентский</w:t>
      </w:r>
      <w:proofErr w:type="spellEnd"/>
      <w:r w:rsidR="00CA7DB7" w:rsidRPr="00FD5411">
        <w:rPr>
          <w:rFonts w:eastAsia="Lucida Sans Unicode"/>
          <w:kern w:val="1"/>
          <w:lang w:eastAsia="hi-IN" w:bidi="hi-IN"/>
        </w:rPr>
        <w:t xml:space="preserve"> район»</w:t>
      </w:r>
      <w:r w:rsidRPr="00FD5411">
        <w:rPr>
          <w:rFonts w:eastAsia="Lucida Sans Unicode"/>
          <w:kern w:val="1"/>
          <w:lang w:eastAsia="hi-IN" w:bidi="hi-IN"/>
        </w:rPr>
        <w:t xml:space="preserve"> </w:t>
      </w:r>
      <w:r w:rsidR="00CA7DB7" w:rsidRPr="00FD5411">
        <w:rPr>
          <w:rFonts w:eastAsia="Lucida Sans Unicode"/>
          <w:kern w:val="1"/>
          <w:lang w:eastAsia="hi-IN" w:bidi="hi-IN"/>
        </w:rPr>
        <w:t>РЕШАЕТ</w:t>
      </w:r>
      <w:r w:rsidRPr="00FD5411">
        <w:rPr>
          <w:rFonts w:eastAsia="Lucida Sans Unicode"/>
          <w:kern w:val="1"/>
          <w:lang w:eastAsia="hi-IN" w:bidi="hi-IN"/>
        </w:rPr>
        <w:t>:</w:t>
      </w:r>
    </w:p>
    <w:p w:rsidR="00BF5AE0" w:rsidRPr="00FD5411" w:rsidRDefault="00BF5AE0" w:rsidP="00E505AE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  <w:lang w:eastAsia="hi-IN" w:bidi="hi-IN"/>
        </w:rPr>
      </w:pPr>
    </w:p>
    <w:p w:rsidR="00BF5AE0" w:rsidRPr="00FD5411" w:rsidRDefault="00BF5AE0" w:rsidP="00BF5AE0">
      <w:pPr>
        <w:pStyle w:val="a3"/>
        <w:widowControl w:val="0"/>
        <w:numPr>
          <w:ilvl w:val="0"/>
          <w:numId w:val="1"/>
        </w:numPr>
        <w:suppressLineNumbers/>
        <w:suppressAutoHyphens/>
        <w:jc w:val="both"/>
        <w:rPr>
          <w:rFonts w:eastAsia="Lucida Sans Unicode"/>
          <w:kern w:val="1"/>
          <w:lang w:eastAsia="hi-IN" w:bidi="hi-IN"/>
        </w:rPr>
      </w:pPr>
      <w:r w:rsidRPr="00FD5411">
        <w:rPr>
          <w:rFonts w:eastAsia="Lucida Sans Unicode"/>
          <w:kern w:val="1"/>
          <w:lang w:eastAsia="hi-IN" w:bidi="hi-IN"/>
        </w:rPr>
        <w:t>Утвердить Положение</w:t>
      </w:r>
      <w:r w:rsidRPr="00FD5411">
        <w:t xml:space="preserve"> </w:t>
      </w:r>
      <w:r w:rsidRPr="00FD5411">
        <w:rPr>
          <w:rFonts w:eastAsia="Lucida Sans Unicode"/>
          <w:kern w:val="1"/>
          <w:lang w:eastAsia="hi-IN" w:bidi="hi-IN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</w:t>
      </w:r>
      <w:proofErr w:type="spellStart"/>
      <w:r w:rsidRPr="00FD5411">
        <w:rPr>
          <w:rFonts w:eastAsia="Lucida Sans Unicode"/>
          <w:kern w:val="1"/>
          <w:lang w:eastAsia="hi-IN" w:bidi="hi-IN"/>
        </w:rPr>
        <w:t>Магарамкентский</w:t>
      </w:r>
      <w:proofErr w:type="spellEnd"/>
      <w:r w:rsidRPr="00FD5411">
        <w:rPr>
          <w:rFonts w:eastAsia="Lucida Sans Unicode"/>
          <w:kern w:val="1"/>
          <w:lang w:eastAsia="hi-IN" w:bidi="hi-IN"/>
        </w:rPr>
        <w:t xml:space="preserve"> район» в новой редакции.</w:t>
      </w:r>
    </w:p>
    <w:p w:rsidR="00BF5AE0" w:rsidRPr="00FD5411" w:rsidRDefault="00BF5AE0" w:rsidP="00BF5AE0">
      <w:pPr>
        <w:pStyle w:val="a3"/>
        <w:widowControl w:val="0"/>
        <w:suppressLineNumbers/>
        <w:suppressAutoHyphens/>
        <w:ind w:left="1527"/>
        <w:jc w:val="both"/>
        <w:rPr>
          <w:rFonts w:eastAsia="Lucida Sans Unicode"/>
          <w:kern w:val="1"/>
          <w:lang w:eastAsia="hi-IN" w:bidi="hi-IN"/>
        </w:rPr>
      </w:pPr>
    </w:p>
    <w:p w:rsidR="00BF5AE0" w:rsidRPr="00FD5411" w:rsidRDefault="001D6943" w:rsidP="00BF5AE0">
      <w:pPr>
        <w:pStyle w:val="a3"/>
        <w:widowControl w:val="0"/>
        <w:numPr>
          <w:ilvl w:val="0"/>
          <w:numId w:val="1"/>
        </w:numPr>
        <w:suppressLineNumbers/>
        <w:suppressAutoHyphens/>
        <w:jc w:val="both"/>
        <w:rPr>
          <w:rFonts w:eastAsia="Lucida Sans Unicode"/>
          <w:kern w:val="1"/>
          <w:lang w:eastAsia="hi-IN" w:bidi="hi-IN"/>
        </w:rPr>
      </w:pPr>
      <w:r w:rsidRPr="00FD5411">
        <w:rPr>
          <w:rFonts w:eastAsia="Lucida Sans Unicode"/>
          <w:kern w:val="1"/>
          <w:lang w:eastAsia="hi-IN" w:bidi="hi-IN"/>
        </w:rPr>
        <w:t>Р</w:t>
      </w:r>
      <w:r w:rsidR="00BF5AE0" w:rsidRPr="00FD5411">
        <w:rPr>
          <w:rFonts w:eastAsia="Lucida Sans Unicode"/>
          <w:kern w:val="1"/>
          <w:lang w:eastAsia="hi-IN" w:bidi="hi-IN"/>
        </w:rPr>
        <w:t>ешени</w:t>
      </w:r>
      <w:r w:rsidRPr="00FD5411">
        <w:rPr>
          <w:rFonts w:eastAsia="Lucida Sans Unicode"/>
          <w:kern w:val="1"/>
          <w:lang w:eastAsia="hi-IN" w:bidi="hi-IN"/>
        </w:rPr>
        <w:t>е</w:t>
      </w:r>
      <w:r w:rsidR="00BF5AE0" w:rsidRPr="00FD5411">
        <w:rPr>
          <w:rFonts w:eastAsia="Lucida Sans Unicode"/>
          <w:kern w:val="1"/>
          <w:lang w:eastAsia="hi-IN" w:bidi="hi-IN"/>
        </w:rPr>
        <w:t xml:space="preserve"> Собрания депутатов муниципального района «</w:t>
      </w:r>
      <w:proofErr w:type="spellStart"/>
      <w:r w:rsidR="00BF5AE0" w:rsidRPr="00FD5411">
        <w:rPr>
          <w:rFonts w:eastAsia="Lucida Sans Unicode"/>
          <w:kern w:val="1"/>
          <w:lang w:eastAsia="hi-IN" w:bidi="hi-IN"/>
        </w:rPr>
        <w:t>Магарамкентский</w:t>
      </w:r>
      <w:proofErr w:type="spellEnd"/>
      <w:r w:rsidR="00BF5AE0" w:rsidRPr="00FD5411">
        <w:rPr>
          <w:rFonts w:eastAsia="Lucida Sans Unicode"/>
          <w:kern w:val="1"/>
          <w:lang w:eastAsia="hi-IN" w:bidi="hi-IN"/>
        </w:rPr>
        <w:t xml:space="preserve"> </w:t>
      </w:r>
      <w:r w:rsidRPr="00FD5411">
        <w:rPr>
          <w:rFonts w:eastAsia="Lucida Sans Unicode"/>
          <w:kern w:val="1"/>
          <w:lang w:eastAsia="hi-IN" w:bidi="hi-IN"/>
        </w:rPr>
        <w:t>район» от 29</w:t>
      </w:r>
      <w:r w:rsidR="00BF5AE0" w:rsidRPr="00FD5411">
        <w:rPr>
          <w:rFonts w:eastAsia="Lucida Sans Unicode"/>
          <w:kern w:val="1"/>
          <w:lang w:eastAsia="hi-IN" w:bidi="hi-IN"/>
        </w:rPr>
        <w:t xml:space="preserve"> </w:t>
      </w:r>
      <w:r w:rsidRPr="00FD5411">
        <w:rPr>
          <w:rFonts w:eastAsia="Lucida Sans Unicode"/>
          <w:kern w:val="1"/>
          <w:lang w:eastAsia="hi-IN" w:bidi="hi-IN"/>
        </w:rPr>
        <w:t>марта</w:t>
      </w:r>
      <w:r w:rsidR="00BF5AE0" w:rsidRPr="00FD5411">
        <w:rPr>
          <w:rFonts w:eastAsia="Lucida Sans Unicode"/>
          <w:kern w:val="1"/>
          <w:lang w:eastAsia="hi-IN" w:bidi="hi-IN"/>
        </w:rPr>
        <w:t xml:space="preserve"> 20</w:t>
      </w:r>
      <w:r w:rsidRPr="00FD5411">
        <w:rPr>
          <w:rFonts w:eastAsia="Lucida Sans Unicode"/>
          <w:kern w:val="1"/>
          <w:lang w:eastAsia="hi-IN" w:bidi="hi-IN"/>
        </w:rPr>
        <w:t>11</w:t>
      </w:r>
      <w:r w:rsidR="00BF5AE0" w:rsidRPr="00FD5411">
        <w:rPr>
          <w:rFonts w:eastAsia="Lucida Sans Unicode"/>
          <w:kern w:val="1"/>
          <w:lang w:eastAsia="hi-IN" w:bidi="hi-IN"/>
        </w:rPr>
        <w:t xml:space="preserve"> года №</w:t>
      </w:r>
      <w:r w:rsidRPr="00FD5411">
        <w:rPr>
          <w:rFonts w:eastAsia="Lucida Sans Unicode"/>
          <w:kern w:val="1"/>
          <w:lang w:eastAsia="hi-IN" w:bidi="hi-IN"/>
        </w:rPr>
        <w:t>2</w:t>
      </w:r>
      <w:r w:rsidR="00BF5AE0" w:rsidRPr="00FD5411">
        <w:rPr>
          <w:rFonts w:eastAsia="Lucida Sans Unicode"/>
          <w:kern w:val="1"/>
          <w:lang w:eastAsia="hi-IN" w:bidi="hi-IN"/>
        </w:rPr>
        <w:t>7-Vсд признать утратившим силу.</w:t>
      </w:r>
    </w:p>
    <w:p w:rsidR="00BD2199" w:rsidRPr="00FD5411" w:rsidRDefault="00BD219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BF5AE0" w:rsidRPr="00FD5411" w:rsidRDefault="00BF5AE0" w:rsidP="001D69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D5411">
        <w:t>Опубликовать настоящее решение в районной газете «</w:t>
      </w:r>
      <w:proofErr w:type="spellStart"/>
      <w:r w:rsidRPr="00FD5411">
        <w:t>Самурдин</w:t>
      </w:r>
      <w:proofErr w:type="spellEnd"/>
      <w:r w:rsidRPr="00FD5411">
        <w:t xml:space="preserve"> </w:t>
      </w:r>
      <w:proofErr w:type="spellStart"/>
      <w:r w:rsidRPr="00FD5411">
        <w:t>сес</w:t>
      </w:r>
      <w:proofErr w:type="spellEnd"/>
      <w:r w:rsidRPr="00FD5411">
        <w:t>» и разместить на официальном сайте администрации муниципального района «</w:t>
      </w:r>
      <w:proofErr w:type="spellStart"/>
      <w:r w:rsidRPr="00FD5411">
        <w:t>Магарамкентский</w:t>
      </w:r>
      <w:proofErr w:type="spellEnd"/>
      <w:r w:rsidRPr="00FD5411">
        <w:t xml:space="preserve"> район».</w:t>
      </w:r>
    </w:p>
    <w:p w:rsidR="001D6943" w:rsidRPr="00FD5411" w:rsidRDefault="001D6943" w:rsidP="001D6943">
      <w:pPr>
        <w:pStyle w:val="a3"/>
      </w:pPr>
    </w:p>
    <w:p w:rsidR="00BD2199" w:rsidRPr="00FD5411" w:rsidRDefault="00BF5AE0" w:rsidP="00BF5AE0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 xml:space="preserve">4. </w:t>
      </w:r>
      <w:r w:rsidR="001D6943" w:rsidRPr="00FD5411">
        <w:t xml:space="preserve">     </w:t>
      </w:r>
      <w:r w:rsidRPr="00FD5411">
        <w:t xml:space="preserve">Настоящее решение вступает в силу с даты его официального </w:t>
      </w:r>
      <w:r w:rsidR="001D6943" w:rsidRPr="00FD5411">
        <w:t xml:space="preserve">        </w:t>
      </w:r>
      <w:r w:rsidR="00FD5411" w:rsidRPr="00FD5411">
        <w:t xml:space="preserve">           опубликования.</w:t>
      </w:r>
    </w:p>
    <w:p w:rsidR="00BD2199" w:rsidRPr="00FD5411" w:rsidRDefault="00BD219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BD2199" w:rsidRDefault="00BD219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AE2279" w:rsidRDefault="00AE227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AE2279" w:rsidRPr="00FD5411" w:rsidRDefault="00AE227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AE2279" w:rsidRPr="00AE2279" w:rsidRDefault="00AE2279" w:rsidP="00AE22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E2279">
        <w:rPr>
          <w:b/>
        </w:rPr>
        <w:t xml:space="preserve">Председатель                                         </w:t>
      </w:r>
    </w:p>
    <w:p w:rsidR="00AE2279" w:rsidRPr="00AE2279" w:rsidRDefault="00AE2279" w:rsidP="00AE22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E2279">
        <w:rPr>
          <w:b/>
        </w:rPr>
        <w:t xml:space="preserve">Собрания депутатов                                                            </w:t>
      </w:r>
      <w:r w:rsidR="005848E4">
        <w:rPr>
          <w:b/>
        </w:rPr>
        <w:t xml:space="preserve">  </w:t>
      </w:r>
      <w:r w:rsidRPr="00AE2279">
        <w:rPr>
          <w:b/>
        </w:rPr>
        <w:t xml:space="preserve">Глава                                  </w:t>
      </w:r>
    </w:p>
    <w:p w:rsidR="00AE2279" w:rsidRPr="00AE2279" w:rsidRDefault="00AE2279" w:rsidP="00AE22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E2279">
        <w:rPr>
          <w:b/>
        </w:rPr>
        <w:t>МР «</w:t>
      </w:r>
      <w:proofErr w:type="spellStart"/>
      <w:r w:rsidRPr="00AE2279">
        <w:rPr>
          <w:b/>
        </w:rPr>
        <w:t>Магарамкентский</w:t>
      </w:r>
      <w:proofErr w:type="spellEnd"/>
      <w:r w:rsidRPr="00AE2279">
        <w:rPr>
          <w:b/>
        </w:rPr>
        <w:t xml:space="preserve"> район»                               МР «</w:t>
      </w:r>
      <w:proofErr w:type="spellStart"/>
      <w:r w:rsidRPr="00AE2279">
        <w:rPr>
          <w:b/>
        </w:rPr>
        <w:t>Магарамкентский</w:t>
      </w:r>
      <w:proofErr w:type="spellEnd"/>
      <w:r w:rsidRPr="00AE2279">
        <w:rPr>
          <w:b/>
        </w:rPr>
        <w:t xml:space="preserve"> район»                                                                                                                                                                    </w:t>
      </w:r>
      <w:proofErr w:type="spellStart"/>
      <w:r w:rsidRPr="00AE2279">
        <w:rPr>
          <w:b/>
        </w:rPr>
        <w:t>Н.А.Алияров</w:t>
      </w:r>
      <w:proofErr w:type="spellEnd"/>
      <w:r w:rsidRPr="00AE2279">
        <w:rPr>
          <w:b/>
        </w:rPr>
        <w:t xml:space="preserve">______________                                             </w:t>
      </w:r>
      <w:r w:rsidRPr="00AE2279">
        <w:rPr>
          <w:b/>
        </w:rPr>
        <w:t xml:space="preserve"> </w:t>
      </w:r>
      <w:proofErr w:type="spellStart"/>
      <w:r w:rsidRPr="00AE2279">
        <w:rPr>
          <w:b/>
        </w:rPr>
        <w:t>Ф.З.Ахмедов</w:t>
      </w:r>
      <w:proofErr w:type="spellEnd"/>
      <w:r w:rsidRPr="00AE2279">
        <w:rPr>
          <w:b/>
        </w:rPr>
        <w:t xml:space="preserve">_______________                                                                                                                            </w:t>
      </w:r>
    </w:p>
    <w:p w:rsidR="00BD2199" w:rsidRDefault="00BD2199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6306DA" w:rsidRDefault="006306DA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6306DA" w:rsidRDefault="006306DA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6306DA" w:rsidRDefault="006306DA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6306DA" w:rsidRDefault="006306DA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6306DA" w:rsidRDefault="006306DA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B62A62" w:rsidRPr="00FD5411" w:rsidRDefault="00B62A62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214553" w:rsidRPr="00FD5411" w:rsidRDefault="00BD2199" w:rsidP="0021455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D5411">
        <w:t xml:space="preserve">                                                                                                     </w:t>
      </w:r>
      <w:r w:rsidR="00214553" w:rsidRPr="00FD5411">
        <w:rPr>
          <w:i/>
        </w:rPr>
        <w:t>УТВЕРЖДЕНО</w:t>
      </w:r>
    </w:p>
    <w:p w:rsidR="00214553" w:rsidRPr="00FD5411" w:rsidRDefault="00214553" w:rsidP="0021455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D5411">
        <w:rPr>
          <w:i/>
        </w:rPr>
        <w:t xml:space="preserve">                                                                                        Решением Собрания депутатов</w:t>
      </w:r>
    </w:p>
    <w:p w:rsidR="00214553" w:rsidRPr="00FD5411" w:rsidRDefault="00214553" w:rsidP="0021455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D5411">
        <w:rPr>
          <w:i/>
        </w:rPr>
        <w:t xml:space="preserve">                                                                                        МР «</w:t>
      </w:r>
      <w:proofErr w:type="spellStart"/>
      <w:r w:rsidRPr="00FD5411">
        <w:rPr>
          <w:i/>
        </w:rPr>
        <w:t>Магарамкентский</w:t>
      </w:r>
      <w:proofErr w:type="spellEnd"/>
      <w:r w:rsidRPr="00FD5411">
        <w:rPr>
          <w:i/>
        </w:rPr>
        <w:t xml:space="preserve"> район»</w:t>
      </w:r>
    </w:p>
    <w:p w:rsidR="00214553" w:rsidRPr="00FD5411" w:rsidRDefault="00214553" w:rsidP="00214553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D5411">
        <w:rPr>
          <w:i/>
        </w:rPr>
        <w:t xml:space="preserve">                                                               </w:t>
      </w:r>
      <w:r w:rsidR="00C32924" w:rsidRPr="00FD5411">
        <w:rPr>
          <w:i/>
        </w:rPr>
        <w:t xml:space="preserve">                         от 14.02</w:t>
      </w:r>
      <w:r w:rsidRPr="00FD5411">
        <w:rPr>
          <w:i/>
        </w:rPr>
        <w:t xml:space="preserve"> 2023г. №</w:t>
      </w:r>
      <w:r w:rsidR="00125AD7" w:rsidRPr="00125AD7">
        <w:rPr>
          <w:i/>
        </w:rPr>
        <w:t>№ - 115VIIсд</w:t>
      </w:r>
    </w:p>
    <w:p w:rsidR="00214553" w:rsidRPr="00FD5411" w:rsidRDefault="00214553" w:rsidP="00214553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 xml:space="preserve">                                                     </w:t>
      </w:r>
    </w:p>
    <w:p w:rsidR="00214553" w:rsidRPr="00FD5411" w:rsidRDefault="00214553" w:rsidP="00214553">
      <w:pPr>
        <w:widowControl w:val="0"/>
        <w:autoSpaceDE w:val="0"/>
        <w:autoSpaceDN w:val="0"/>
        <w:adjustRightInd w:val="0"/>
        <w:ind w:firstLine="540"/>
        <w:jc w:val="both"/>
      </w:pPr>
    </w:p>
    <w:p w:rsidR="00BD2199" w:rsidRPr="00FD5411" w:rsidRDefault="00BD2199" w:rsidP="00BD21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5411">
        <w:rPr>
          <w:b/>
          <w:bCs/>
        </w:rPr>
        <w:t>ПОЛОЖЕНИЕ</w:t>
      </w:r>
    </w:p>
    <w:p w:rsidR="0030034D" w:rsidRPr="00FD5411" w:rsidRDefault="0030034D" w:rsidP="00BD21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5411">
        <w:rPr>
          <w:b/>
          <w:bCs/>
        </w:rPr>
        <w:t>о</w:t>
      </w:r>
      <w:r w:rsidR="00BD2199" w:rsidRPr="00FD5411">
        <w:rPr>
          <w:b/>
          <w:bCs/>
        </w:rPr>
        <w:t xml:space="preserve"> комиссии по соблюдению требований к служебному поведению </w:t>
      </w:r>
    </w:p>
    <w:p w:rsidR="00BD2199" w:rsidRPr="00FD5411" w:rsidRDefault="00BD2199" w:rsidP="00BD21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5411">
        <w:rPr>
          <w:b/>
          <w:bCs/>
        </w:rPr>
        <w:t>муниципальных служащих и урегулированию конфликта интересов в администрации МР «</w:t>
      </w:r>
      <w:proofErr w:type="spellStart"/>
      <w:r w:rsidRPr="00FD5411">
        <w:rPr>
          <w:b/>
          <w:bCs/>
        </w:rPr>
        <w:t>Магарамкентский</w:t>
      </w:r>
      <w:proofErr w:type="spellEnd"/>
      <w:r w:rsidRPr="00FD5411">
        <w:rPr>
          <w:b/>
          <w:bCs/>
        </w:rPr>
        <w:t xml:space="preserve"> район»</w:t>
      </w:r>
    </w:p>
    <w:p w:rsidR="00BD2199" w:rsidRPr="00FD5411" w:rsidRDefault="00BD2199" w:rsidP="00BD2199">
      <w:pPr>
        <w:widowControl w:val="0"/>
        <w:autoSpaceDE w:val="0"/>
        <w:autoSpaceDN w:val="0"/>
        <w:adjustRightInd w:val="0"/>
      </w:pPr>
    </w:p>
    <w:p w:rsidR="00BF42D1" w:rsidRPr="00FD5411" w:rsidRDefault="00BF42D1" w:rsidP="007D2DE1">
      <w:pPr>
        <w:ind w:firstLine="708"/>
        <w:jc w:val="both"/>
      </w:pPr>
      <w:r w:rsidRPr="00FD5411">
        <w:t>1. Настоящим Положением определяется порядок форм</w:t>
      </w:r>
      <w:r w:rsidR="007D2DE1" w:rsidRPr="00FD5411">
        <w:t>ирования и деятельности комиссии</w:t>
      </w:r>
      <w:r w:rsidRPr="00FD5411">
        <w:t xml:space="preserve"> по соблюдению требований к служебному поведению </w:t>
      </w:r>
      <w:r w:rsidR="007D2DE1" w:rsidRPr="00FD5411">
        <w:t xml:space="preserve">муниципальных </w:t>
      </w:r>
      <w:r w:rsidRPr="00FD5411">
        <w:t>служащих и урегулированию конфликта интересов (далее - комиссия)</w:t>
      </w:r>
      <w:r w:rsidR="007D2DE1" w:rsidRPr="00FD5411">
        <w:t xml:space="preserve"> в администрации МР «</w:t>
      </w:r>
      <w:proofErr w:type="spellStart"/>
      <w:r w:rsidR="007D2DE1" w:rsidRPr="00FD5411">
        <w:t>Магарамкентский</w:t>
      </w:r>
      <w:proofErr w:type="spellEnd"/>
      <w:r w:rsidR="007D2DE1" w:rsidRPr="00FD5411">
        <w:t xml:space="preserve"> район»</w:t>
      </w:r>
      <w:r w:rsidRPr="00FD5411">
        <w:t>, образуемы</w:t>
      </w:r>
      <w:r w:rsidR="007D2DE1" w:rsidRPr="00FD5411">
        <w:t>й</w:t>
      </w:r>
      <w:r w:rsidRPr="00FD5411">
        <w:t xml:space="preserve"> в соответствии с Федеральным </w:t>
      </w:r>
      <w:hyperlink r:id="rId8" w:anchor="dst100094" w:history="1">
        <w:r w:rsidRPr="00FD5411">
          <w:t>законом</w:t>
        </w:r>
      </w:hyperlink>
      <w:r w:rsidRPr="00FD5411">
        <w:t xml:space="preserve"> от 25 декабря 2008 г. N 273-ФЗ "О противодействии коррупции".</w:t>
      </w:r>
    </w:p>
    <w:p w:rsidR="007D2DE1" w:rsidRPr="00FD5411" w:rsidRDefault="007D2DE1" w:rsidP="007D2DE1">
      <w:pPr>
        <w:ind w:firstLine="708"/>
        <w:jc w:val="both"/>
      </w:pPr>
      <w:r w:rsidRPr="00FD5411">
        <w:t>2. Комиссия</w:t>
      </w:r>
      <w:r w:rsidR="00BF42D1" w:rsidRPr="00FD5411">
        <w:t xml:space="preserve"> в своей деятельности руководствуются </w:t>
      </w:r>
      <w:hyperlink r:id="rId9" w:history="1">
        <w:r w:rsidR="00BF42D1" w:rsidRPr="00FD5411">
          <w:t>Конституцией</w:t>
        </w:r>
      </w:hyperlink>
      <w:r w:rsidR="00BF42D1" w:rsidRPr="00FD5411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Pr="00FD5411">
        <w:t>Законами Республики Дагестан, актами Главы Республики Дагестан, Правительства Республики Дагестан, настоящим Положением.</w:t>
      </w:r>
    </w:p>
    <w:p w:rsidR="00BF42D1" w:rsidRPr="00FD5411" w:rsidRDefault="00926D84" w:rsidP="007D2DE1">
      <w:pPr>
        <w:ind w:firstLine="708"/>
        <w:jc w:val="both"/>
      </w:pPr>
      <w:r w:rsidRPr="00FD5411">
        <w:t>3. Основной задачей комиссии</w:t>
      </w:r>
      <w:r w:rsidR="00BF42D1" w:rsidRPr="00FD5411">
        <w:t xml:space="preserve"> является содействие:</w:t>
      </w:r>
    </w:p>
    <w:p w:rsidR="00BF42D1" w:rsidRPr="00FD5411" w:rsidRDefault="00BF42D1" w:rsidP="00926D84">
      <w:pPr>
        <w:ind w:firstLine="708"/>
        <w:jc w:val="both"/>
      </w:pPr>
      <w:r w:rsidRPr="00FD5411">
        <w:t xml:space="preserve">а) в обеспечении соблюдения </w:t>
      </w:r>
      <w:r w:rsidR="00926D84" w:rsidRPr="00FD5411">
        <w:t>муниципальными служащими 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 </w:t>
      </w:r>
      <w:r w:rsidRPr="00FD5411">
        <w:t xml:space="preserve">(далее - </w:t>
      </w:r>
      <w:r w:rsidR="00926D84" w:rsidRPr="00FD5411">
        <w:t>муниципальные служащие</w:t>
      </w:r>
      <w:r w:rsidRPr="00FD5411"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FD5411">
          <w:t>законом</w:t>
        </w:r>
      </w:hyperlink>
      <w:r w:rsidRPr="00FD5411"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F42D1" w:rsidRPr="00FD5411" w:rsidRDefault="00BF42D1" w:rsidP="00926D84">
      <w:pPr>
        <w:ind w:firstLine="708"/>
        <w:jc w:val="both"/>
      </w:pPr>
      <w:r w:rsidRPr="00FD5411">
        <w:t xml:space="preserve">б) в осуществлении в </w:t>
      </w:r>
      <w:r w:rsidR="00926D84" w:rsidRPr="00FD5411">
        <w:t>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 </w:t>
      </w:r>
      <w:r w:rsidRPr="00FD5411">
        <w:t>мер по предупреждению коррупции.</w:t>
      </w:r>
    </w:p>
    <w:p w:rsidR="00BF42D1" w:rsidRPr="00FD5411" w:rsidRDefault="00926D84" w:rsidP="00926D84">
      <w:pPr>
        <w:ind w:firstLine="708"/>
        <w:jc w:val="both"/>
      </w:pPr>
      <w:r w:rsidRPr="00FD5411">
        <w:t>4</w:t>
      </w:r>
      <w:r w:rsidR="00BF42D1" w:rsidRPr="00FD5411">
        <w:t>. Комиссия образуется нормативным правовы</w:t>
      </w:r>
      <w:r w:rsidRPr="00FD5411">
        <w:t>м актом государственного органа, осуществляет свою деятельность на постоянной основе.</w:t>
      </w:r>
      <w:r w:rsidR="00BF42D1" w:rsidRPr="00FD5411">
        <w:t xml:space="preserve"> Указанным актом утверждаются состав комиссии</w:t>
      </w:r>
      <w:r w:rsidRPr="00FD5411">
        <w:t>. Порядок ее</w:t>
      </w:r>
      <w:r w:rsidR="00BF42D1" w:rsidRPr="00FD5411">
        <w:t xml:space="preserve"> работы</w:t>
      </w:r>
      <w:r w:rsidRPr="00FD5411">
        <w:t xml:space="preserve"> определяется настоящим Положением</w:t>
      </w:r>
      <w:r w:rsidR="00BF42D1" w:rsidRPr="00FD5411">
        <w:t>.</w:t>
      </w:r>
    </w:p>
    <w:p w:rsidR="00BF42D1" w:rsidRPr="00FD5411" w:rsidRDefault="00BF42D1" w:rsidP="00926D84">
      <w:pPr>
        <w:ind w:firstLine="708"/>
        <w:jc w:val="both"/>
      </w:pPr>
      <w:r w:rsidRPr="00FD5411">
        <w:t xml:space="preserve">В состав комиссии входят председатель комиссии, его заместитель, назначаемый </w:t>
      </w:r>
      <w:r w:rsidR="00926D84" w:rsidRPr="00FD5411">
        <w:t>главой 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 </w:t>
      </w:r>
      <w:r w:rsidRPr="00FD5411">
        <w:t xml:space="preserve">из числа членов комиссии, замещающих должности государственной службы в </w:t>
      </w:r>
      <w:r w:rsidR="00926D84" w:rsidRPr="00FD5411">
        <w:t>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</w:t>
      </w:r>
      <w:r w:rsidRPr="00FD5411"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F42D1" w:rsidRPr="00FD5411" w:rsidRDefault="00926D84" w:rsidP="00926D84">
      <w:pPr>
        <w:ind w:firstLine="708"/>
        <w:jc w:val="both"/>
      </w:pPr>
      <w:r w:rsidRPr="00FD5411">
        <w:t>5</w:t>
      </w:r>
      <w:r w:rsidR="00BF42D1" w:rsidRPr="00FD5411">
        <w:t>. В состав комиссии входят:</w:t>
      </w:r>
    </w:p>
    <w:p w:rsidR="00BF42D1" w:rsidRPr="00FD5411" w:rsidRDefault="00BF42D1" w:rsidP="00926D84">
      <w:pPr>
        <w:ind w:firstLine="708"/>
        <w:jc w:val="both"/>
      </w:pPr>
      <w:r w:rsidRPr="00FD5411">
        <w:t xml:space="preserve">а) заместитель </w:t>
      </w:r>
      <w:r w:rsidR="00926D84" w:rsidRPr="00FD5411">
        <w:t>главы 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 </w:t>
      </w:r>
      <w:r w:rsidRPr="00FD5411">
        <w:t xml:space="preserve">(председатель комиссии), </w:t>
      </w:r>
      <w:r w:rsidR="00926D84" w:rsidRPr="00FD5411">
        <w:t>помощник главы администрации МР «</w:t>
      </w:r>
      <w:proofErr w:type="spellStart"/>
      <w:r w:rsidR="00926D84" w:rsidRPr="00FD5411">
        <w:t>Магарамкентский</w:t>
      </w:r>
      <w:proofErr w:type="spellEnd"/>
      <w:r w:rsidR="00926D84" w:rsidRPr="00FD5411">
        <w:t xml:space="preserve"> район» по вопросам противодействия коррупции (заместитель председателя комиссии), </w:t>
      </w:r>
      <w:r w:rsidRPr="00FD5411">
        <w:t xml:space="preserve">руководитель кадровой службы </w:t>
      </w:r>
      <w:r w:rsidR="00926D84" w:rsidRPr="00FD5411">
        <w:t>(секретарь комиссии)</w:t>
      </w:r>
      <w:r w:rsidRPr="00FD5411">
        <w:t xml:space="preserve">, </w:t>
      </w:r>
      <w:r w:rsidR="00926D84" w:rsidRPr="00FD5411">
        <w:t>муниципальные служащие кадровой</w:t>
      </w:r>
      <w:r w:rsidRPr="00FD5411">
        <w:t xml:space="preserve"> службы, юридического (правового) подразделения, других подразделений </w:t>
      </w:r>
      <w:r w:rsidR="001B4727" w:rsidRPr="00FD5411">
        <w:t>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</w:t>
      </w:r>
      <w:r w:rsidRPr="00FD5411">
        <w:t xml:space="preserve">, определяемые его </w:t>
      </w:r>
      <w:r w:rsidR="001B4727" w:rsidRPr="00FD5411">
        <w:t>главой.</w:t>
      </w:r>
    </w:p>
    <w:p w:rsidR="00BF42D1" w:rsidRPr="00FD5411" w:rsidRDefault="001B4727" w:rsidP="001B4727">
      <w:pPr>
        <w:ind w:firstLine="708"/>
        <w:jc w:val="both"/>
      </w:pPr>
      <w:r w:rsidRPr="00FD5411">
        <w:t>6</w:t>
      </w:r>
      <w:r w:rsidR="00BF42D1" w:rsidRPr="00FD5411">
        <w:t xml:space="preserve">. </w:t>
      </w:r>
      <w:r w:rsidRPr="00FD5411">
        <w:t>Глава 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 </w:t>
      </w:r>
      <w:r w:rsidR="00BF42D1" w:rsidRPr="00FD5411">
        <w:t>может принять решение о включении в состав комиссии:</w:t>
      </w:r>
    </w:p>
    <w:p w:rsidR="00BF42D1" w:rsidRPr="00FD5411" w:rsidRDefault="00A97BDB" w:rsidP="001B4727">
      <w:pPr>
        <w:ind w:firstLine="708"/>
        <w:jc w:val="both"/>
      </w:pPr>
      <w:r w:rsidRPr="00FD5411">
        <w:t>а) представителя Общественной</w:t>
      </w:r>
      <w:r w:rsidR="00BF42D1" w:rsidRPr="00FD5411">
        <w:t xml:space="preserve"> </w:t>
      </w:r>
      <w:r w:rsidRPr="00FD5411">
        <w:t>палаты</w:t>
      </w:r>
      <w:r w:rsidR="00BF42D1" w:rsidRPr="00FD5411">
        <w:t>, образованно</w:t>
      </w:r>
      <w:r w:rsidRPr="00FD5411">
        <w:t>й в</w:t>
      </w:r>
      <w:r w:rsidR="00BF42D1" w:rsidRPr="00FD5411">
        <w:t xml:space="preserve"> </w:t>
      </w:r>
      <w:r w:rsidR="001B4727" w:rsidRPr="00FD5411">
        <w:t>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 </w:t>
      </w:r>
      <w:r w:rsidRPr="00FD5411">
        <w:t xml:space="preserve">в </w:t>
      </w:r>
      <w:r w:rsidR="00BF42D1" w:rsidRPr="00FD5411">
        <w:t xml:space="preserve">соответствии с </w:t>
      </w:r>
      <w:hyperlink r:id="rId11" w:anchor="dst100142" w:history="1">
        <w:r w:rsidR="00BF42D1" w:rsidRPr="00FD5411">
          <w:t>частью 2 статьи 20</w:t>
        </w:r>
      </w:hyperlink>
      <w:r w:rsidR="00BF42D1" w:rsidRPr="00FD5411">
        <w:t xml:space="preserve"> Федерального закона от 4 апреля 2005 г. N 32-ФЗ "Об Общественной палате Российской Федерации";</w:t>
      </w:r>
    </w:p>
    <w:p w:rsidR="00BF42D1" w:rsidRDefault="00BF42D1" w:rsidP="001B4727">
      <w:pPr>
        <w:ind w:firstLine="708"/>
        <w:jc w:val="both"/>
      </w:pPr>
      <w:r w:rsidRPr="00FD5411">
        <w:t xml:space="preserve">б) представителя общественной организации ветеранов, созданной в </w:t>
      </w:r>
      <w:r w:rsidR="001B4727" w:rsidRPr="00FD5411">
        <w:t>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</w:t>
      </w:r>
      <w:r w:rsidRPr="00FD5411">
        <w:t>;</w:t>
      </w:r>
    </w:p>
    <w:p w:rsidR="005B256C" w:rsidRDefault="005B256C" w:rsidP="001B4727">
      <w:pPr>
        <w:ind w:firstLine="708"/>
        <w:jc w:val="both"/>
      </w:pPr>
    </w:p>
    <w:p w:rsidR="005B256C" w:rsidRDefault="005B256C" w:rsidP="001B4727">
      <w:pPr>
        <w:ind w:firstLine="708"/>
        <w:jc w:val="both"/>
      </w:pPr>
    </w:p>
    <w:p w:rsidR="005B256C" w:rsidRDefault="005B256C" w:rsidP="001B4727">
      <w:pPr>
        <w:ind w:firstLine="708"/>
        <w:jc w:val="both"/>
      </w:pPr>
    </w:p>
    <w:p w:rsidR="005B256C" w:rsidRPr="00FD5411" w:rsidRDefault="005B256C" w:rsidP="001B4727">
      <w:pPr>
        <w:ind w:firstLine="708"/>
        <w:jc w:val="both"/>
      </w:pPr>
    </w:p>
    <w:p w:rsidR="00BF42D1" w:rsidRPr="00FD5411" w:rsidRDefault="00BF42D1" w:rsidP="001B4727">
      <w:pPr>
        <w:ind w:firstLine="708"/>
        <w:jc w:val="both"/>
      </w:pPr>
      <w:r w:rsidRPr="00FD5411">
        <w:lastRenderedPageBreak/>
        <w:t xml:space="preserve">в) представителя профсоюзной организации, действующей в установленном порядке в </w:t>
      </w:r>
      <w:r w:rsidR="001B4727" w:rsidRPr="00FD5411">
        <w:t>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</w:t>
      </w:r>
      <w:r w:rsidRPr="00FD5411">
        <w:t>.</w:t>
      </w:r>
    </w:p>
    <w:p w:rsidR="00BF42D1" w:rsidRPr="00FD5411" w:rsidRDefault="0034194B" w:rsidP="001B4727">
      <w:pPr>
        <w:ind w:firstLine="708"/>
        <w:jc w:val="both"/>
      </w:pPr>
      <w:r w:rsidRPr="00FD5411">
        <w:t>7</w:t>
      </w:r>
      <w:r w:rsidR="00BF42D1" w:rsidRPr="00FD5411">
        <w:t>. Лица, указанные в пунк</w:t>
      </w:r>
      <w:r w:rsidR="001B4727" w:rsidRPr="00FD5411">
        <w:t>те 5</w:t>
      </w:r>
      <w:r w:rsidR="00BF42D1" w:rsidRPr="00FD5411">
        <w:t xml:space="preserve"> и в </w:t>
      </w:r>
      <w:hyperlink r:id="rId12" w:anchor="dst100068" w:history="1">
        <w:r w:rsidR="00BF42D1" w:rsidRPr="00FD5411">
          <w:t xml:space="preserve">пункте </w:t>
        </w:r>
      </w:hyperlink>
      <w:r w:rsidR="001B4727" w:rsidRPr="00FD5411">
        <w:t>6</w:t>
      </w:r>
      <w:r w:rsidR="00BF42D1" w:rsidRPr="00FD5411">
        <w:t xml:space="preserve"> настоящего Положения, включаются в состав комиссии в установл</w:t>
      </w:r>
      <w:r w:rsidR="001B4727" w:rsidRPr="00FD5411">
        <w:t xml:space="preserve">енном порядке по согласованию </w:t>
      </w:r>
      <w:r w:rsidR="00BF42D1" w:rsidRPr="00FD5411">
        <w:t>с научными организациями и образовательными учреждениями среднего, высшего и дополнительного профессиональног</w:t>
      </w:r>
      <w:r w:rsidR="001B4727" w:rsidRPr="00FD5411">
        <w:t>о образования, с общественной палатой</w:t>
      </w:r>
      <w:r w:rsidR="00BF42D1" w:rsidRPr="00FD5411">
        <w:t>, образованн</w:t>
      </w:r>
      <w:r w:rsidR="00A97BDB" w:rsidRPr="00FD5411">
        <w:t>ой</w:t>
      </w:r>
      <w:r w:rsidR="00BF42D1" w:rsidRPr="00FD5411">
        <w:t xml:space="preserve"> при </w:t>
      </w:r>
      <w:r w:rsidR="001B4727" w:rsidRPr="00FD5411">
        <w:t>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район»,</w:t>
      </w:r>
      <w:r w:rsidR="00BF42D1" w:rsidRPr="00FD5411">
        <w:t xml:space="preserve"> с общественной организацией ветеранов, созданной в </w:t>
      </w:r>
      <w:r w:rsidR="001B4727" w:rsidRPr="00FD5411">
        <w:t>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</w:t>
      </w:r>
      <w:r w:rsidR="00BF42D1" w:rsidRPr="00FD5411">
        <w:t xml:space="preserve">, с профсоюзной организацией, действующей в установленном порядке в </w:t>
      </w:r>
      <w:r w:rsidR="001B4727" w:rsidRPr="00FD5411">
        <w:t>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</w:t>
      </w:r>
      <w:r w:rsidR="00BF42D1" w:rsidRPr="00FD5411">
        <w:t xml:space="preserve">, на основании запроса </w:t>
      </w:r>
      <w:r w:rsidR="001B4727" w:rsidRPr="00FD5411">
        <w:t>главы администрации МР «</w:t>
      </w:r>
      <w:proofErr w:type="spellStart"/>
      <w:r w:rsidR="001B4727" w:rsidRPr="00FD5411">
        <w:t>Магарамкентский</w:t>
      </w:r>
      <w:proofErr w:type="spellEnd"/>
      <w:r w:rsidR="001B4727" w:rsidRPr="00FD5411">
        <w:t xml:space="preserve"> район». </w:t>
      </w:r>
      <w:r w:rsidR="00BF42D1" w:rsidRPr="00FD5411">
        <w:t>Согласование осуществляется в 10-дневный срок со дня получения запроса.</w:t>
      </w:r>
    </w:p>
    <w:p w:rsidR="00BF42D1" w:rsidRPr="00FD5411" w:rsidRDefault="0034194B" w:rsidP="001B4727">
      <w:pPr>
        <w:ind w:firstLine="708"/>
        <w:jc w:val="both"/>
      </w:pPr>
      <w:r w:rsidRPr="00FD5411">
        <w:t>8</w:t>
      </w:r>
      <w:r w:rsidR="00BF42D1" w:rsidRPr="00FD5411">
        <w:t>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F42D1" w:rsidRPr="00FD5411" w:rsidRDefault="0034194B" w:rsidP="001B4727">
      <w:pPr>
        <w:ind w:firstLine="708"/>
        <w:jc w:val="both"/>
      </w:pPr>
      <w:r w:rsidRPr="00FD5411">
        <w:t>9</w:t>
      </w:r>
      <w:r w:rsidR="00BF42D1" w:rsidRPr="00FD5411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34194B" w:rsidRPr="00FD5411">
        <w:t>0</w:t>
      </w:r>
      <w:r w:rsidRPr="00FD5411">
        <w:t>. В заседаниях комиссии с правом совещательного голоса участвуют: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а) непосредственный руководитель </w:t>
      </w:r>
      <w:r w:rsidR="001979C5" w:rsidRPr="00FD5411">
        <w:t>муниципального</w:t>
      </w:r>
      <w:r w:rsidRPr="00FD5411"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1979C5" w:rsidRPr="00FD5411">
        <w:t xml:space="preserve">муниципальных </w:t>
      </w:r>
      <w:r w:rsidRPr="00FD5411">
        <w:t xml:space="preserve">служащих, замещающих в </w:t>
      </w:r>
      <w:r w:rsidR="001979C5" w:rsidRPr="00FD5411">
        <w:t>администрации МР «</w:t>
      </w:r>
      <w:proofErr w:type="spellStart"/>
      <w:r w:rsidR="001979C5" w:rsidRPr="00FD5411">
        <w:t>Магарамкентский</w:t>
      </w:r>
      <w:proofErr w:type="spellEnd"/>
      <w:r w:rsidR="001979C5" w:rsidRPr="00FD5411">
        <w:t xml:space="preserve"> район» </w:t>
      </w:r>
      <w:r w:rsidRPr="00FD5411">
        <w:t xml:space="preserve">должности </w:t>
      </w:r>
      <w:r w:rsidR="001979C5" w:rsidRPr="00FD5411">
        <w:t xml:space="preserve">муниципальной </w:t>
      </w:r>
      <w:r w:rsidRPr="00FD5411">
        <w:t xml:space="preserve">службы, аналогичные должности, замещаемой </w:t>
      </w:r>
      <w:r w:rsidR="001979C5" w:rsidRPr="00FD5411">
        <w:t>муниципальным</w:t>
      </w:r>
      <w:r w:rsidRPr="00FD5411">
        <w:t xml:space="preserve"> служащим, в отношении которого комиссией рассматривается этот вопрос;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б) другие </w:t>
      </w:r>
      <w:r w:rsidR="001979C5" w:rsidRPr="00FD5411">
        <w:t>муниципальные служащие, замещающие должности муниципальной</w:t>
      </w:r>
      <w:r w:rsidRPr="00FD5411">
        <w:t xml:space="preserve"> службы в </w:t>
      </w:r>
      <w:r w:rsidR="001979C5" w:rsidRPr="00FD5411">
        <w:t>администрации МР «</w:t>
      </w:r>
      <w:proofErr w:type="spellStart"/>
      <w:r w:rsidR="001979C5" w:rsidRPr="00FD5411">
        <w:t>Магарамкентский</w:t>
      </w:r>
      <w:proofErr w:type="spellEnd"/>
      <w:r w:rsidR="001979C5" w:rsidRPr="00FD5411">
        <w:t xml:space="preserve"> район»</w:t>
      </w:r>
      <w:r w:rsidRPr="00FD5411">
        <w:t xml:space="preserve">; специалисты, которые могут дать пояснения по вопросам </w:t>
      </w:r>
      <w:r w:rsidR="001979C5" w:rsidRPr="00FD5411">
        <w:t>муниципальной</w:t>
      </w:r>
      <w:r w:rsidRPr="00FD5411">
        <w:t xml:space="preserve">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</w:t>
      </w:r>
      <w:r w:rsidR="001979C5" w:rsidRPr="00FD5411">
        <w:t xml:space="preserve">муниципального </w:t>
      </w:r>
      <w:r w:rsidRPr="00FD5411"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1979C5" w:rsidRPr="00FD5411">
        <w:t>муниципального</w:t>
      </w:r>
      <w:r w:rsidRPr="00FD5411">
        <w:t xml:space="preserve"> служащего, в отношении которого комиссией рассматривается этот вопрос, или любого члена комиссии.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34194B" w:rsidRPr="00FD5411">
        <w:t>1</w:t>
      </w:r>
      <w:r w:rsidRPr="00FD5411"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34194B" w:rsidRPr="00FD5411">
        <w:t>2</w:t>
      </w:r>
      <w:r w:rsidRPr="00FD541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34194B" w:rsidRPr="00FD5411">
        <w:t>3</w:t>
      </w:r>
      <w:r w:rsidRPr="00FD5411">
        <w:t>. Основаниями для проведения заседания комиссии являются:</w:t>
      </w:r>
    </w:p>
    <w:p w:rsidR="00150F85" w:rsidRDefault="00BF42D1" w:rsidP="00150F85">
      <w:pPr>
        <w:ind w:firstLine="708"/>
        <w:jc w:val="both"/>
      </w:pPr>
      <w:r w:rsidRPr="00FD5411">
        <w:t xml:space="preserve">а) представление </w:t>
      </w:r>
      <w:r w:rsidR="0034194B" w:rsidRPr="00FD5411">
        <w:t>главой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в соответствии с </w:t>
      </w:r>
      <w:hyperlink r:id="rId13" w:anchor="dst100113" w:history="1">
        <w:r w:rsidRPr="00FD5411">
          <w:t xml:space="preserve">пунктом </w:t>
        </w:r>
      </w:hyperlink>
      <w:r w:rsidR="0034194B" w:rsidRPr="00FD5411">
        <w:t>26</w:t>
      </w:r>
      <w:r w:rsidRPr="00FD5411"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34194B" w:rsidRPr="00FD5411">
        <w:t xml:space="preserve">муниципальной </w:t>
      </w:r>
      <w:r w:rsidRPr="00FD5411">
        <w:t>службы</w:t>
      </w:r>
      <w:r w:rsidR="0034194B" w:rsidRPr="00FD5411">
        <w:t xml:space="preserve"> в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, и </w:t>
      </w:r>
      <w:r w:rsidR="0034194B" w:rsidRPr="00FD5411">
        <w:t>муниципальн</w:t>
      </w:r>
      <w:r w:rsidRPr="00FD5411">
        <w:t>ыми служащими</w:t>
      </w:r>
      <w:r w:rsidR="0034194B" w:rsidRPr="00FD5411">
        <w:t xml:space="preserve">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, и соблюдения </w:t>
      </w:r>
      <w:r w:rsidR="0034194B" w:rsidRPr="00FD5411">
        <w:t>муниципальными служащими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 требований к служебному поведению, утвержденного </w:t>
      </w:r>
      <w:r w:rsidR="0034194B" w:rsidRPr="00FD5411">
        <w:t>решением Собрания депутатов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 от 2</w:t>
      </w:r>
      <w:r w:rsidR="0034194B" w:rsidRPr="00FD5411">
        <w:t>7</w:t>
      </w:r>
      <w:r w:rsidRPr="00FD5411">
        <w:t xml:space="preserve"> </w:t>
      </w:r>
      <w:r w:rsidR="0034194B" w:rsidRPr="00FD5411">
        <w:t>апреля</w:t>
      </w:r>
      <w:r w:rsidRPr="00FD5411">
        <w:t xml:space="preserve"> 20</w:t>
      </w:r>
      <w:r w:rsidR="0034194B" w:rsidRPr="00FD5411">
        <w:t>1</w:t>
      </w:r>
      <w:r w:rsidR="00150F85">
        <w:t xml:space="preserve">0 г. </w:t>
      </w:r>
    </w:p>
    <w:p w:rsidR="00BF42D1" w:rsidRDefault="00150F85" w:rsidP="00150F85">
      <w:pPr>
        <w:jc w:val="both"/>
      </w:pPr>
      <w:r>
        <w:t>№</w:t>
      </w:r>
      <w:r w:rsidR="00BF42D1" w:rsidRPr="00FD5411">
        <w:t xml:space="preserve"> 1</w:t>
      </w:r>
      <w:r w:rsidR="0034194B" w:rsidRPr="00FD5411">
        <w:t>38сд</w:t>
      </w:r>
      <w:r w:rsidR="00BF42D1" w:rsidRPr="00FD5411">
        <w:t>, материалов проверки, свидетельствующих: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о представлении </w:t>
      </w:r>
      <w:r w:rsidR="0034194B" w:rsidRPr="00FD5411">
        <w:t xml:space="preserve">муниципальным </w:t>
      </w:r>
      <w:r w:rsidRPr="00FD5411">
        <w:t xml:space="preserve">служащим недостоверных или неполных сведений, предусмотренных </w:t>
      </w:r>
      <w:hyperlink r:id="rId14" w:anchor="dst100037" w:history="1">
        <w:r w:rsidR="0034194B" w:rsidRPr="00FD5411">
          <w:t>подпунктом «</w:t>
        </w:r>
        <w:r w:rsidRPr="00FD5411">
          <w:t>а</w:t>
        </w:r>
        <w:r w:rsidR="0034194B" w:rsidRPr="00FD5411">
          <w:t>»</w:t>
        </w:r>
        <w:r w:rsidRPr="00FD5411">
          <w:t xml:space="preserve"> пункта 1</w:t>
        </w:r>
      </w:hyperlink>
      <w:r w:rsidRPr="00FD5411">
        <w:t xml:space="preserve"> названного Положения;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о несоблюдении </w:t>
      </w:r>
      <w:r w:rsidR="0034194B" w:rsidRPr="00FD5411">
        <w:t xml:space="preserve">муниципальным </w:t>
      </w:r>
      <w:r w:rsidRPr="00FD5411">
        <w:t>служащим требований к служебному поведению и (или) требований об урегулировании конфликта интересов;</w:t>
      </w:r>
    </w:p>
    <w:p w:rsidR="00BF42D1" w:rsidRPr="00FD5411" w:rsidRDefault="00BF42D1" w:rsidP="001B4727">
      <w:pPr>
        <w:ind w:firstLine="708"/>
        <w:jc w:val="both"/>
      </w:pPr>
      <w:r w:rsidRPr="00FD5411">
        <w:lastRenderedPageBreak/>
        <w:t>б) поступившее в кадров</w:t>
      </w:r>
      <w:r w:rsidR="0034194B" w:rsidRPr="00FD5411">
        <w:t>ую службу</w:t>
      </w:r>
      <w:r w:rsidRPr="00FD5411">
        <w:t xml:space="preserve">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либо определяемому главой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должностному лицу: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обращение гражданина, замещавшего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должность </w:t>
      </w:r>
      <w:r w:rsidR="0034194B" w:rsidRPr="00FD5411">
        <w:t>муниципальной с</w:t>
      </w:r>
      <w:r w:rsidRPr="00FD5411">
        <w:t xml:space="preserve">лужбы, </w:t>
      </w:r>
      <w:r w:rsidR="0034194B" w:rsidRPr="00FD5411">
        <w:t xml:space="preserve">в соответствии с </w:t>
      </w:r>
      <w:r w:rsidRPr="00FD5411">
        <w:t>переч</w:t>
      </w:r>
      <w:r w:rsidR="0034194B" w:rsidRPr="00FD5411">
        <w:t>нем</w:t>
      </w:r>
      <w:r w:rsidRPr="00FD5411">
        <w:t xml:space="preserve"> должностей, утвержденный </w:t>
      </w:r>
      <w:r w:rsidR="0034194B" w:rsidRPr="00FD5411">
        <w:t>муниципальным правовым актом,</w:t>
      </w:r>
      <w:r w:rsidRPr="00FD5411"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4194B" w:rsidRPr="00FD5411">
        <w:t xml:space="preserve">муниципальному </w:t>
      </w:r>
      <w:r w:rsidRPr="00FD5411">
        <w:t>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F42D1" w:rsidRDefault="00BF42D1" w:rsidP="001B4727">
      <w:pPr>
        <w:ind w:firstLine="708"/>
        <w:jc w:val="both"/>
      </w:pPr>
      <w:r w:rsidRPr="00FD5411">
        <w:t xml:space="preserve">заявление </w:t>
      </w:r>
      <w:r w:rsidR="0034194B" w:rsidRPr="00FD5411">
        <w:t xml:space="preserve">муниципального </w:t>
      </w:r>
      <w:r w:rsidRPr="00FD5411"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заявление </w:t>
      </w:r>
      <w:r w:rsidR="0034194B" w:rsidRPr="00FD5411">
        <w:t xml:space="preserve">муниципального </w:t>
      </w:r>
      <w:r w:rsidRPr="00FD5411">
        <w:t xml:space="preserve">служащего о невозможности выполнить требования Федерального </w:t>
      </w:r>
      <w:hyperlink r:id="rId15" w:history="1">
        <w:r w:rsidRPr="00FD5411">
          <w:t>закона</w:t>
        </w:r>
      </w:hyperlink>
      <w:r w:rsidR="00A97BDB" w:rsidRPr="00FD5411">
        <w:t xml:space="preserve"> от 7 мая 2013 г. N 79-ФЗ «</w:t>
      </w:r>
      <w:r w:rsidRPr="00FD541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97BDB" w:rsidRPr="00FD5411">
        <w:t>» (далее - Федеральный закон «</w:t>
      </w:r>
      <w:r w:rsidRPr="00FD541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97BDB" w:rsidRPr="00FD5411">
        <w:t>нными финансовыми инструментами»</w:t>
      </w:r>
      <w:r w:rsidRPr="00FD5411"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F42D1" w:rsidRDefault="00BF42D1" w:rsidP="001B4727">
      <w:pPr>
        <w:ind w:firstLine="708"/>
        <w:jc w:val="both"/>
      </w:pPr>
      <w:r w:rsidRPr="00FD5411">
        <w:t xml:space="preserve">уведомление </w:t>
      </w:r>
      <w:r w:rsidR="0034194B" w:rsidRPr="00FD5411">
        <w:t>муниципального</w:t>
      </w:r>
      <w:r w:rsidRPr="00FD5411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в) представление </w:t>
      </w:r>
      <w:r w:rsidR="0034194B" w:rsidRPr="00FD5411">
        <w:t>главы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</w:t>
      </w:r>
      <w:r w:rsidR="00A97BDB" w:rsidRPr="00FD5411">
        <w:t>»</w:t>
      </w:r>
      <w:r w:rsidRPr="00FD5411">
        <w:t xml:space="preserve"> мер по предупреждению коррупции;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г) представление </w:t>
      </w:r>
      <w:r w:rsidR="0034194B" w:rsidRPr="00FD5411">
        <w:t>главой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материалов проверки, свидетельствующих о представлении </w:t>
      </w:r>
      <w:r w:rsidR="0034194B" w:rsidRPr="00FD5411">
        <w:t xml:space="preserve">муниципальным </w:t>
      </w:r>
      <w:r w:rsidRPr="00FD5411">
        <w:t xml:space="preserve">служащим недостоверных или неполных сведений, предусмотренных </w:t>
      </w:r>
      <w:hyperlink r:id="rId16" w:anchor="dst100028" w:history="1">
        <w:r w:rsidRPr="00FD5411">
          <w:t>частью 1 статьи 3</w:t>
        </w:r>
      </w:hyperlink>
      <w:r w:rsidRPr="00FD5411">
        <w:t xml:space="preserve"> Федерального закона</w:t>
      </w:r>
      <w:r w:rsidR="00A97BDB" w:rsidRPr="00FD5411">
        <w:t xml:space="preserve"> от 3 декабря 2012 г. N 230-ФЗ «</w:t>
      </w:r>
      <w:r w:rsidRPr="00FD5411">
        <w:t>О контроле за соответствием расходов лиц, замещающих государственные д</w:t>
      </w:r>
      <w:r w:rsidR="00A97BDB" w:rsidRPr="00FD5411">
        <w:t>олжности, и иных лиц их доходам» (далее - Федеральный закон «</w:t>
      </w:r>
      <w:r w:rsidRPr="00FD5411">
        <w:t>О контроле за соответствием расходов лиц, замещающих государственные д</w:t>
      </w:r>
      <w:r w:rsidR="00A97BDB" w:rsidRPr="00FD5411">
        <w:t>олжности, и иных лиц их доходам»</w:t>
      </w:r>
      <w:r w:rsidRPr="00FD5411">
        <w:t>);</w:t>
      </w:r>
    </w:p>
    <w:p w:rsidR="004542B3" w:rsidRDefault="00BF42D1" w:rsidP="001B4727">
      <w:pPr>
        <w:ind w:firstLine="708"/>
        <w:jc w:val="both"/>
      </w:pPr>
      <w:r w:rsidRPr="00FD5411">
        <w:t xml:space="preserve">д) поступившее в соответствии с </w:t>
      </w:r>
      <w:hyperlink r:id="rId17" w:anchor="dst33" w:history="1">
        <w:r w:rsidRPr="00FD5411">
          <w:t>частью 4 статьи 12</w:t>
        </w:r>
      </w:hyperlink>
      <w:r w:rsidRPr="00FD5411">
        <w:t xml:space="preserve"> Федерального закона </w:t>
      </w:r>
      <w:r w:rsidR="00A97BDB" w:rsidRPr="00FD5411">
        <w:t>от 25 декабря 2008 г. N 273-ФЗ «</w:t>
      </w:r>
      <w:r w:rsidRPr="00FD5411">
        <w:t xml:space="preserve">О </w:t>
      </w:r>
      <w:r w:rsidR="00A97BDB" w:rsidRPr="00FD5411">
        <w:t>противодействии коррупции»</w:t>
      </w:r>
      <w:r w:rsidRPr="00FD5411">
        <w:t xml:space="preserve"> и </w:t>
      </w:r>
      <w:hyperlink r:id="rId18" w:anchor="dst1713" w:history="1">
        <w:r w:rsidRPr="00FD5411">
          <w:t>статьей 64.1</w:t>
        </w:r>
      </w:hyperlink>
      <w:r w:rsidRPr="00FD5411">
        <w:t xml:space="preserve"> Трудового кодекса Российской Федерации в </w:t>
      </w:r>
      <w:r w:rsidR="0034194B" w:rsidRPr="00FD5411">
        <w:t>администрацию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уведомление коммерческой или некоммерческой организации о заключении с гражданином, замещавшим должность </w:t>
      </w:r>
      <w:r w:rsidR="0034194B" w:rsidRPr="00FD5411">
        <w:t>муниципальной слу</w:t>
      </w:r>
      <w:r w:rsidRPr="00FD5411">
        <w:t xml:space="preserve">жбы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, трудового или гражданско-правового договора на выполнение работ (оказание услуг), если отдельные функции </w:t>
      </w:r>
      <w:r w:rsidR="0034194B" w:rsidRPr="00FD5411">
        <w:t xml:space="preserve">муниципального </w:t>
      </w:r>
      <w:r w:rsidRPr="00FD5411">
        <w:t>управления данной</w:t>
      </w:r>
    </w:p>
    <w:p w:rsidR="00BF42D1" w:rsidRDefault="00BF42D1" w:rsidP="004542B3">
      <w:pPr>
        <w:jc w:val="both"/>
      </w:pPr>
      <w:proofErr w:type="gramStart"/>
      <w:r w:rsidRPr="00FD5411">
        <w:t xml:space="preserve">организацией входили в его должностные (служебные) обязанности, исполняемые во время замещения должности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FD5411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BF42D1" w:rsidRPr="00FD5411" w:rsidRDefault="00BF42D1" w:rsidP="001B4727">
      <w:pPr>
        <w:ind w:firstLine="708"/>
        <w:jc w:val="both"/>
      </w:pPr>
      <w:r w:rsidRPr="00FD5411">
        <w:lastRenderedPageBreak/>
        <w:t>1</w:t>
      </w:r>
      <w:r w:rsidR="00A302C6" w:rsidRPr="00FD5411">
        <w:t>4</w:t>
      </w:r>
      <w:r w:rsidR="009B79DE">
        <w:t>.</w:t>
      </w:r>
      <w:r w:rsidRPr="00FD5411"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194B" w:rsidRPr="00FD5411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.1. Обращение, указанное в </w:t>
      </w:r>
      <w:hyperlink r:id="rId19" w:anchor="dst100085" w:history="1">
        <w:r w:rsidR="0034194B" w:rsidRPr="00FD5411">
          <w:t>абзаце втором подпункта «</w:t>
        </w:r>
        <w:r w:rsidRPr="00FD5411">
          <w:t>б</w:t>
        </w:r>
        <w:r w:rsidR="0034194B" w:rsidRPr="00FD5411">
          <w:t>»</w:t>
        </w:r>
        <w:r w:rsidRPr="00FD5411">
          <w:t xml:space="preserve"> пункта 1</w:t>
        </w:r>
      </w:hyperlink>
      <w:r w:rsidR="0034194B" w:rsidRPr="00FD5411">
        <w:t>3</w:t>
      </w:r>
      <w:r w:rsidRPr="00FD5411">
        <w:t xml:space="preserve"> настоящего Положения, подается гражданином, замещавшим должность </w:t>
      </w:r>
      <w:r w:rsidR="0034194B" w:rsidRPr="00FD5411">
        <w:t xml:space="preserve">муниципальной </w:t>
      </w:r>
      <w:r w:rsidRPr="00FD5411">
        <w:t xml:space="preserve">службы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, в </w:t>
      </w:r>
      <w:r w:rsidR="0034194B" w:rsidRPr="00FD5411">
        <w:t>кадровой службе</w:t>
      </w:r>
      <w:r w:rsidRPr="00FD5411">
        <w:t xml:space="preserve">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>.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34194B" w:rsidRPr="00FD5411">
        <w:t xml:space="preserve">муниципальной </w:t>
      </w:r>
      <w:r w:rsidRPr="00FD5411"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34194B" w:rsidRPr="00FD5411">
        <w:t xml:space="preserve">муниципальной </w:t>
      </w:r>
      <w:r w:rsidRPr="00FD5411">
        <w:t xml:space="preserve">службы, функции по </w:t>
      </w:r>
      <w:r w:rsidR="0034194B" w:rsidRPr="00FD5411">
        <w:t xml:space="preserve">муниципальному </w:t>
      </w:r>
      <w:r w:rsidRPr="00FD5411">
        <w:t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</w:t>
      </w:r>
      <w:r w:rsidR="0034194B" w:rsidRPr="00FD5411">
        <w:t>е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 </w:t>
      </w:r>
      <w:r w:rsidRPr="00FD5411"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anchor="dst28" w:history="1">
        <w:r w:rsidRPr="00FD5411">
          <w:t>статьи 12</w:t>
        </w:r>
      </w:hyperlink>
      <w:r w:rsidRPr="00FD5411">
        <w:t xml:space="preserve"> Федерального закона </w:t>
      </w:r>
      <w:r w:rsidR="00A97BDB" w:rsidRPr="00FD5411">
        <w:t>от 25 декабря 2008 г. N 273-ФЗ «</w:t>
      </w:r>
      <w:r w:rsidRPr="00FD5411">
        <w:t>О противодей</w:t>
      </w:r>
      <w:r w:rsidR="00A97BDB" w:rsidRPr="00FD5411">
        <w:t>ствии коррупции»</w:t>
      </w:r>
      <w:r w:rsidRPr="00FD5411">
        <w:t>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.2. Обращение, указанное в </w:t>
      </w:r>
      <w:hyperlink r:id="rId21" w:anchor="dst100085" w:history="1">
        <w:r w:rsidR="0034194B" w:rsidRPr="00FD5411">
          <w:t>абзаце втором подпункта «</w:t>
        </w:r>
        <w:r w:rsidRPr="00FD5411">
          <w:t>б</w:t>
        </w:r>
        <w:r w:rsidR="0034194B" w:rsidRPr="00FD5411">
          <w:t>»</w:t>
        </w:r>
        <w:r w:rsidRPr="00FD5411">
          <w:t xml:space="preserve"> пункта 1</w:t>
        </w:r>
      </w:hyperlink>
      <w:r w:rsidR="0034194B" w:rsidRPr="00FD5411">
        <w:t>3</w:t>
      </w:r>
      <w:r w:rsidRPr="00FD5411">
        <w:t xml:space="preserve"> настоящего Положения, может быть подано </w:t>
      </w:r>
      <w:r w:rsidR="0034194B" w:rsidRPr="00FD5411">
        <w:t xml:space="preserve">муниципальным </w:t>
      </w:r>
      <w:r w:rsidRPr="00FD5411">
        <w:t xml:space="preserve">служащим, планирующим свое увольнение с </w:t>
      </w:r>
      <w:r w:rsidR="0034194B" w:rsidRPr="00FD5411">
        <w:t xml:space="preserve">муниципальной </w:t>
      </w:r>
      <w:r w:rsidRPr="00FD5411">
        <w:t>службы, и подлежит рассмотрению комиссией в соответствии с настоящим Положением.</w:t>
      </w:r>
    </w:p>
    <w:p w:rsidR="005B256C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.3. Уведомление, указанное в </w:t>
      </w:r>
      <w:hyperlink r:id="rId22" w:anchor="dst1" w:history="1">
        <w:r w:rsidR="0034194B" w:rsidRPr="00FD5411">
          <w:t>подпункте «</w:t>
        </w:r>
        <w:r w:rsidRPr="00FD5411">
          <w:t>д</w:t>
        </w:r>
        <w:r w:rsidR="0034194B" w:rsidRPr="00FD5411">
          <w:t>»</w:t>
        </w:r>
        <w:r w:rsidRPr="00FD5411">
          <w:t xml:space="preserve"> пункта 1</w:t>
        </w:r>
      </w:hyperlink>
      <w:r w:rsidR="0034194B" w:rsidRPr="00FD5411">
        <w:t>3</w:t>
      </w:r>
      <w:r w:rsidRPr="00FD5411">
        <w:t xml:space="preserve"> настоящего Положения, рассматривается </w:t>
      </w:r>
      <w:r w:rsidR="0034194B" w:rsidRPr="00FD5411">
        <w:t>кадровой службой 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район», которая</w:t>
      </w:r>
      <w:r w:rsidRPr="00FD5411">
        <w:t xml:space="preserve"> осуществляет подготовку мотивированного заключения о соблюдении гражданином, замещавшим должность </w:t>
      </w:r>
      <w:r w:rsidR="0034194B" w:rsidRPr="00FD5411">
        <w:t xml:space="preserve">муниципальной </w:t>
      </w:r>
      <w:r w:rsidRPr="00FD5411">
        <w:t xml:space="preserve">службы в </w:t>
      </w:r>
      <w:r w:rsidR="0034194B" w:rsidRPr="00FD5411">
        <w:t>администрации МР «</w:t>
      </w:r>
      <w:proofErr w:type="spellStart"/>
      <w:r w:rsidR="0034194B" w:rsidRPr="00FD5411">
        <w:t>Магарамкентский</w:t>
      </w:r>
      <w:proofErr w:type="spellEnd"/>
      <w:r w:rsidR="0034194B" w:rsidRPr="00FD5411">
        <w:t xml:space="preserve"> район»</w:t>
      </w:r>
      <w:r w:rsidRPr="00FD5411">
        <w:t xml:space="preserve">, требований </w:t>
      </w:r>
      <w:hyperlink r:id="rId23" w:anchor="dst28" w:history="1">
        <w:r w:rsidRPr="00FD5411">
          <w:t>статьи 12</w:t>
        </w:r>
      </w:hyperlink>
      <w:r w:rsidRPr="00FD5411">
        <w:t xml:space="preserve"> Федерально</w:t>
      </w:r>
      <w:r w:rsidR="005B256C">
        <w:t xml:space="preserve">го закона от 25 декабря </w:t>
      </w:r>
    </w:p>
    <w:p w:rsidR="00BF42D1" w:rsidRPr="00FD5411" w:rsidRDefault="005B256C" w:rsidP="005B256C">
      <w:pPr>
        <w:jc w:val="both"/>
      </w:pPr>
      <w:r>
        <w:t>2008 г. №</w:t>
      </w:r>
      <w:r w:rsidR="00A97BDB" w:rsidRPr="00FD5411">
        <w:t xml:space="preserve"> 273-ФЗ «</w:t>
      </w:r>
      <w:r w:rsidR="00BF42D1" w:rsidRPr="00FD5411">
        <w:t>О противодействии коррупции</w:t>
      </w:r>
      <w:r w:rsidR="00A97BDB" w:rsidRPr="00FD5411">
        <w:t>»</w:t>
      </w:r>
      <w:r w:rsidR="00BF42D1" w:rsidRPr="00FD5411">
        <w:t>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.4. Уведомление, указанное в </w:t>
      </w:r>
      <w:hyperlink r:id="rId24" w:anchor="dst100153" w:history="1">
        <w:r w:rsidR="00A302C6" w:rsidRPr="00FD5411">
          <w:t>абзаце пятом подпункта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рассматривается кадровой служб</w:t>
      </w:r>
      <w:r w:rsidR="00A302C6" w:rsidRPr="00FD5411">
        <w:t>ой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</w:t>
      </w:r>
      <w:r w:rsidRPr="00FD5411">
        <w:t>, котор</w:t>
      </w:r>
      <w:r w:rsidR="00A302C6" w:rsidRPr="00FD5411">
        <w:t>ая</w:t>
      </w:r>
      <w:r w:rsidRPr="00FD5411">
        <w:t xml:space="preserve"> осуществляет подготовку мотивированного заключения по результатам рассмотрения уведомления.</w:t>
      </w:r>
    </w:p>
    <w:p w:rsidR="004542B3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.5. При подготовке мотивированного заключения по результатам рассмотрения обращения, указанного в </w:t>
      </w:r>
      <w:hyperlink r:id="rId25" w:anchor="dst100085" w:history="1">
        <w:r w:rsidR="00A302C6" w:rsidRPr="00FD5411">
          <w:t>абзаце втором подпункта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или уведомлений, указанных в </w:t>
      </w:r>
      <w:hyperlink r:id="rId26" w:anchor="dst100153" w:history="1">
        <w:r w:rsidR="00A302C6" w:rsidRPr="00FD5411">
          <w:t>абзаце пятом подпункта «</w:t>
        </w:r>
        <w:r w:rsidRPr="00FD5411">
          <w:t>б</w:t>
        </w:r>
      </w:hyperlink>
      <w:r w:rsidR="00A302C6" w:rsidRPr="00FD5411">
        <w:t>»</w:t>
      </w:r>
      <w:r w:rsidRPr="00FD5411">
        <w:t xml:space="preserve"> и </w:t>
      </w:r>
      <w:hyperlink r:id="rId27" w:anchor="dst100146" w:history="1">
        <w:r w:rsidR="00A302C6" w:rsidRPr="00FD5411">
          <w:t>подпункте «</w:t>
        </w:r>
        <w:r w:rsidRPr="00FD5411">
          <w:t>д</w:t>
        </w:r>
        <w:r w:rsidR="00A302C6" w:rsidRPr="00FD5411">
          <w:t>»</w:t>
        </w:r>
        <w:r w:rsidRPr="00FD5411">
          <w:t xml:space="preserve"> пункта 1</w:t>
        </w:r>
      </w:hyperlink>
      <w:r w:rsidR="00A97BDB" w:rsidRPr="00FD5411">
        <w:t>3</w:t>
      </w:r>
      <w:r w:rsidRPr="00FD5411">
        <w:t xml:space="preserve"> настоящего Положения, должностные лица кадрово</w:t>
      </w:r>
      <w:r w:rsidR="00A302C6" w:rsidRPr="00FD5411">
        <w:t>й службы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</w:t>
      </w:r>
      <w:r w:rsidRPr="00FD5411">
        <w:t xml:space="preserve">имеют право проводить собеседование с </w:t>
      </w:r>
      <w:r w:rsidR="00A302C6" w:rsidRPr="00FD5411">
        <w:t xml:space="preserve">муниципальным </w:t>
      </w:r>
      <w:r w:rsidRPr="00FD5411">
        <w:t xml:space="preserve">служащим, представившим обращение или уведомление, получать от него письменные пояснения, а </w:t>
      </w:r>
      <w:r w:rsidR="00A302C6" w:rsidRPr="00FD5411">
        <w:t>глава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</w:t>
      </w:r>
      <w:r w:rsidRPr="00FD5411"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</w:t>
      </w:r>
    </w:p>
    <w:p w:rsidR="00BF42D1" w:rsidRPr="00FD5411" w:rsidRDefault="00BF42D1" w:rsidP="004542B3">
      <w:pPr>
        <w:jc w:val="both"/>
      </w:pPr>
      <w:r w:rsidRPr="00FD5411">
        <w:t>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4</w:t>
      </w:r>
      <w:r w:rsidRPr="00FD5411">
        <w:t xml:space="preserve">.6. Мотивированные заключения, предусмотренные </w:t>
      </w:r>
      <w:hyperlink r:id="rId28" w:anchor="dst100154" w:history="1">
        <w:r w:rsidRPr="00FD5411">
          <w:t>пунктами 1</w:t>
        </w:r>
        <w:r w:rsidR="00A302C6" w:rsidRPr="00FD5411">
          <w:t>5</w:t>
        </w:r>
        <w:r w:rsidRPr="00FD5411">
          <w:t>.1</w:t>
        </w:r>
      </w:hyperlink>
      <w:r w:rsidRPr="00FD5411">
        <w:t xml:space="preserve">, </w:t>
      </w:r>
      <w:hyperlink r:id="rId29" w:anchor="dst100155" w:history="1">
        <w:r w:rsidRPr="00FD5411">
          <w:t>1</w:t>
        </w:r>
        <w:r w:rsidR="00A302C6" w:rsidRPr="00FD5411">
          <w:t>5</w:t>
        </w:r>
        <w:r w:rsidRPr="00FD5411">
          <w:t>.3</w:t>
        </w:r>
      </w:hyperlink>
      <w:r w:rsidRPr="00FD5411">
        <w:t xml:space="preserve"> и </w:t>
      </w:r>
      <w:hyperlink r:id="rId30" w:anchor="dst100156" w:history="1">
        <w:r w:rsidRPr="00FD5411">
          <w:t>1</w:t>
        </w:r>
        <w:r w:rsidR="00A302C6" w:rsidRPr="00FD5411">
          <w:t>5</w:t>
        </w:r>
        <w:r w:rsidRPr="00FD5411">
          <w:t>.4</w:t>
        </w:r>
      </w:hyperlink>
      <w:r w:rsidRPr="00FD5411">
        <w:t xml:space="preserve"> настоящего Положения, должны содержать: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а) информацию, изложенную в обращениях или уведомлениях, указанных в </w:t>
      </w:r>
      <w:hyperlink r:id="rId31" w:anchor="dst100085" w:history="1">
        <w:r w:rsidRPr="00FD5411">
          <w:t>абзацах втором</w:t>
        </w:r>
      </w:hyperlink>
      <w:r w:rsidRPr="00FD5411">
        <w:t xml:space="preserve"> и </w:t>
      </w:r>
      <w:hyperlink r:id="rId32" w:anchor="dst100153" w:history="1">
        <w:r w:rsidR="00A302C6" w:rsidRPr="00FD5411">
          <w:t>пятом подпункта «</w:t>
        </w:r>
        <w:r w:rsidRPr="00FD5411">
          <w:t>б</w:t>
        </w:r>
      </w:hyperlink>
      <w:r w:rsidR="00A302C6" w:rsidRPr="00FD5411">
        <w:t>»</w:t>
      </w:r>
      <w:r w:rsidRPr="00FD5411">
        <w:t xml:space="preserve"> и </w:t>
      </w:r>
      <w:hyperlink r:id="rId33" w:anchor="dst100146" w:history="1">
        <w:r w:rsidR="00A302C6" w:rsidRPr="00FD5411">
          <w:t>подпункте «</w:t>
        </w:r>
        <w:r w:rsidRPr="00FD5411">
          <w:t>д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Положения;</w:t>
      </w:r>
    </w:p>
    <w:p w:rsidR="00BF42D1" w:rsidRPr="00FD5411" w:rsidRDefault="00BF42D1" w:rsidP="001B4727">
      <w:pPr>
        <w:ind w:firstLine="708"/>
        <w:jc w:val="both"/>
      </w:pPr>
      <w:r w:rsidRPr="00FD5411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4" w:anchor="dst100085" w:history="1">
        <w:r w:rsidRPr="00FD5411">
          <w:t>абзацах втором</w:t>
        </w:r>
      </w:hyperlink>
      <w:r w:rsidRPr="00FD5411">
        <w:t xml:space="preserve"> и </w:t>
      </w:r>
      <w:hyperlink r:id="rId35" w:anchor="dst100153" w:history="1">
        <w:r w:rsidR="00A302C6" w:rsidRPr="00FD5411">
          <w:t>пятом подпункта «</w:t>
        </w:r>
        <w:r w:rsidRPr="00FD5411">
          <w:t>б</w:t>
        </w:r>
      </w:hyperlink>
      <w:r w:rsidR="00A302C6" w:rsidRPr="00FD5411">
        <w:t>»</w:t>
      </w:r>
      <w:r w:rsidRPr="00FD5411">
        <w:t xml:space="preserve"> и </w:t>
      </w:r>
      <w:hyperlink r:id="rId36" w:anchor="dst100146" w:history="1">
        <w:r w:rsidR="00A302C6" w:rsidRPr="00FD5411">
          <w:t>подпункте «</w:t>
        </w:r>
        <w:r w:rsidRPr="00FD5411">
          <w:t>д</w:t>
        </w:r>
        <w:r w:rsidR="00A302C6" w:rsidRPr="00FD5411">
          <w:t>»</w:t>
        </w:r>
        <w:r w:rsidRPr="00FD5411">
          <w:t xml:space="preserve"> пункта 1</w:t>
        </w:r>
      </w:hyperlink>
      <w:r w:rsidR="00A97BDB" w:rsidRPr="00FD5411">
        <w:t>3</w:t>
      </w:r>
      <w:r w:rsidRPr="00FD5411">
        <w:t xml:space="preserve"> настоящего Положения, а также рекомендации для принятия </w:t>
      </w:r>
      <w:r w:rsidRPr="00FD5411">
        <w:lastRenderedPageBreak/>
        <w:t xml:space="preserve">одного из решений в соответствии с </w:t>
      </w:r>
      <w:hyperlink r:id="rId37" w:anchor="dst100102" w:history="1">
        <w:r w:rsidRPr="00FD5411">
          <w:t>пунктами 2</w:t>
        </w:r>
      </w:hyperlink>
      <w:r w:rsidR="00A302C6" w:rsidRPr="00FD5411">
        <w:t>2</w:t>
      </w:r>
      <w:r w:rsidRPr="00FD5411">
        <w:t xml:space="preserve">, </w:t>
      </w:r>
      <w:hyperlink r:id="rId38" w:anchor="dst100164" w:history="1">
        <w:r w:rsidRPr="00FD5411">
          <w:t>2</w:t>
        </w:r>
        <w:r w:rsidR="00A302C6" w:rsidRPr="00FD5411">
          <w:t>3</w:t>
        </w:r>
        <w:r w:rsidRPr="00FD5411">
          <w:t>.3</w:t>
        </w:r>
      </w:hyperlink>
      <w:r w:rsidRPr="00FD5411">
        <w:t xml:space="preserve">, </w:t>
      </w:r>
      <w:hyperlink r:id="rId39" w:anchor="dst100152" w:history="1">
        <w:r w:rsidRPr="00FD5411">
          <w:t>2</w:t>
        </w:r>
        <w:r w:rsidR="00A302C6" w:rsidRPr="00FD5411">
          <w:t>4</w:t>
        </w:r>
        <w:r w:rsidRPr="00FD5411">
          <w:t>.1</w:t>
        </w:r>
      </w:hyperlink>
      <w:r w:rsidRPr="00FD5411">
        <w:t xml:space="preserve"> настоящего Положения или иного решения.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5</w:t>
      </w:r>
      <w:r w:rsidRPr="00FD5411">
        <w:t xml:space="preserve">. Председатель комиссии при поступлении к нему в порядке, предусмотренном нормативным правовым актом </w:t>
      </w:r>
      <w:r w:rsidR="00A302C6" w:rsidRPr="00FD5411">
        <w:t>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</w:t>
      </w:r>
      <w:r w:rsidRPr="00FD5411">
        <w:t>, информации, содержащей основания для проведения заседания комиссии: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0" w:anchor="dst6" w:history="1">
        <w:r w:rsidRPr="00FD5411">
          <w:t>пунктами 1</w:t>
        </w:r>
        <w:r w:rsidR="00A302C6" w:rsidRPr="00FD5411">
          <w:t>6</w:t>
        </w:r>
        <w:r w:rsidRPr="00FD5411">
          <w:t>.1</w:t>
        </w:r>
      </w:hyperlink>
      <w:r w:rsidRPr="00FD5411">
        <w:t xml:space="preserve"> и </w:t>
      </w:r>
      <w:hyperlink r:id="rId41" w:anchor="dst7" w:history="1">
        <w:r w:rsidR="00A302C6" w:rsidRPr="00FD5411">
          <w:t>16.</w:t>
        </w:r>
        <w:r w:rsidRPr="00FD5411">
          <w:t>2</w:t>
        </w:r>
      </w:hyperlink>
      <w:r w:rsidRPr="00FD5411">
        <w:t xml:space="preserve"> настоящего Положения;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б) организует ознакомление </w:t>
      </w:r>
      <w:r w:rsidR="00A302C6" w:rsidRPr="00FD5411">
        <w:t>муниципального с</w:t>
      </w:r>
      <w:r w:rsidRPr="00FD5411">
        <w:t xml:space="preserve">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A302C6" w:rsidRPr="00FD5411">
        <w:t>кадровую службу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</w:t>
      </w:r>
      <w:r w:rsidRPr="00FD5411">
        <w:t>, и с результатами ее проверки;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в) рассматривает ходатайства о приглашении на заседание комиссии лиц, указанных в </w:t>
      </w:r>
      <w:hyperlink r:id="rId42" w:anchor="dst100077" w:history="1">
        <w:r w:rsidR="00A302C6" w:rsidRPr="00FD5411">
          <w:t>подпункте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0</w:t>
      </w:r>
      <w:r w:rsidRPr="00FD5411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5</w:t>
      </w:r>
      <w:r w:rsidRPr="00FD5411">
        <w:t xml:space="preserve">.1. Заседание комиссии по рассмотрению заявлений, указанных в </w:t>
      </w:r>
      <w:hyperlink r:id="rId43" w:anchor="dst100086" w:history="1">
        <w:r w:rsidRPr="00FD5411">
          <w:t>абзацах третьем</w:t>
        </w:r>
      </w:hyperlink>
      <w:r w:rsidRPr="00FD5411">
        <w:t xml:space="preserve"> и </w:t>
      </w:r>
      <w:hyperlink r:id="rId44" w:anchor="dst100145" w:history="1">
        <w:r w:rsidR="00A302C6" w:rsidRPr="00FD5411">
          <w:t>четвертом подпункта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6306DA">
        <w:t>5</w:t>
      </w:r>
      <w:r w:rsidRPr="00FD5411">
        <w:t xml:space="preserve">.2. Уведомление, указанное в </w:t>
      </w:r>
      <w:hyperlink r:id="rId45" w:anchor="dst1" w:history="1">
        <w:r w:rsidR="00A302C6" w:rsidRPr="00FD5411">
          <w:t>подпункте «</w:t>
        </w:r>
        <w:r w:rsidRPr="00FD5411">
          <w:t>д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как правило, рассматривается на очередном (плановом) заседании комиссии.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DA0219">
        <w:t>6</w:t>
      </w:r>
      <w:r w:rsidRPr="00FD5411">
        <w:t xml:space="preserve">. Заседание комиссии проводится, как правило, в присутствии </w:t>
      </w:r>
      <w:r w:rsidR="00A302C6" w:rsidRPr="00FD5411">
        <w:t xml:space="preserve">муниципального </w:t>
      </w:r>
      <w:r w:rsidRPr="00FD5411"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</w:t>
      </w:r>
      <w:r w:rsidR="00A302C6" w:rsidRPr="00FD5411">
        <w:t xml:space="preserve">жданина, замещавшего должность муниципальной </w:t>
      </w:r>
      <w:r w:rsidRPr="00FD5411">
        <w:t>службы в</w:t>
      </w:r>
      <w:r w:rsidR="00A302C6" w:rsidRPr="00FD5411">
        <w:t xml:space="preserve">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</w:t>
      </w:r>
      <w:r w:rsidRPr="00FD5411">
        <w:t xml:space="preserve">. О намерении лично присутствовать на заседании комиссии </w:t>
      </w:r>
      <w:r w:rsidR="00A302C6" w:rsidRPr="00FD5411">
        <w:t>муниципальный</w:t>
      </w:r>
      <w:r w:rsidRPr="00FD5411"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46" w:anchor="dst100084" w:history="1">
        <w:r w:rsidR="00A302C6" w:rsidRPr="00FD5411">
          <w:t>подпунктом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Положения.</w:t>
      </w:r>
    </w:p>
    <w:p w:rsidR="00BF42D1" w:rsidRPr="00FD5411" w:rsidRDefault="00BF42D1" w:rsidP="001B4727">
      <w:pPr>
        <w:ind w:firstLine="708"/>
        <w:jc w:val="both"/>
      </w:pPr>
      <w:r w:rsidRPr="00FD5411">
        <w:t>1</w:t>
      </w:r>
      <w:r w:rsidR="00DA0219">
        <w:t>6</w:t>
      </w:r>
      <w:r w:rsidRPr="00FD5411">
        <w:t xml:space="preserve">.1. Заседания комиссии могут проводиться в отсутствие </w:t>
      </w:r>
      <w:r w:rsidR="00A302C6" w:rsidRPr="00FD5411">
        <w:t xml:space="preserve">муниципального </w:t>
      </w:r>
      <w:r w:rsidRPr="00FD5411">
        <w:t>служащего или гражданина в случае:</w:t>
      </w:r>
    </w:p>
    <w:p w:rsidR="00BF42D1" w:rsidRPr="00FD5411" w:rsidRDefault="00BF42D1" w:rsidP="001B4727">
      <w:pPr>
        <w:ind w:firstLine="708"/>
        <w:jc w:val="both"/>
      </w:pPr>
      <w:r w:rsidRPr="00FD5411">
        <w:t xml:space="preserve">а) если в обращении, заявлении или уведомлении, предусмотренных </w:t>
      </w:r>
      <w:hyperlink r:id="rId47" w:anchor="dst100084" w:history="1">
        <w:r w:rsidR="00A302C6" w:rsidRPr="00FD5411">
          <w:t>подпунктом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не содержится указания о намерении </w:t>
      </w:r>
      <w:r w:rsidR="00A302C6" w:rsidRPr="00FD5411">
        <w:t xml:space="preserve">муниципального </w:t>
      </w:r>
      <w:r w:rsidRPr="00FD5411">
        <w:t>служащего или гражданина лично присутствовать на заседании комиссии;</w:t>
      </w:r>
    </w:p>
    <w:p w:rsidR="004542B3" w:rsidRDefault="00BF42D1" w:rsidP="001B4727">
      <w:pPr>
        <w:ind w:firstLine="708"/>
        <w:jc w:val="both"/>
      </w:pPr>
      <w:r w:rsidRPr="00FD5411">
        <w:t xml:space="preserve">б) если </w:t>
      </w:r>
      <w:r w:rsidR="00A302C6" w:rsidRPr="00FD5411">
        <w:t xml:space="preserve">муниципальный </w:t>
      </w:r>
      <w:r w:rsidRPr="00FD5411">
        <w:t xml:space="preserve">служащий или гражданин, намеревающиеся лично </w:t>
      </w:r>
    </w:p>
    <w:p w:rsidR="00BF42D1" w:rsidRPr="00FD5411" w:rsidRDefault="00BF42D1" w:rsidP="004542B3">
      <w:pPr>
        <w:jc w:val="both"/>
      </w:pPr>
      <w:r w:rsidRPr="00FD5411"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F42D1" w:rsidRPr="00FD5411" w:rsidRDefault="00A302C6" w:rsidP="001B4727">
      <w:pPr>
        <w:ind w:firstLine="708"/>
        <w:jc w:val="both"/>
      </w:pPr>
      <w:r w:rsidRPr="00FD5411">
        <w:t>1</w:t>
      </w:r>
      <w:r w:rsidR="00DA0219">
        <w:t>7</w:t>
      </w:r>
      <w:r w:rsidR="00BF42D1" w:rsidRPr="00FD5411">
        <w:t xml:space="preserve">. На заседании комиссии заслушиваются пояснения </w:t>
      </w:r>
      <w:r w:rsidRPr="00FD5411">
        <w:t>муниципального</w:t>
      </w:r>
      <w:r w:rsidR="00BF42D1" w:rsidRPr="00FD5411">
        <w:t xml:space="preserve"> служащего или гражданина, замещавшего должность </w:t>
      </w:r>
      <w:r w:rsidRPr="00FD5411">
        <w:t xml:space="preserve">муниципальной </w:t>
      </w:r>
      <w:r w:rsidR="00BF42D1" w:rsidRPr="00FD5411">
        <w:t xml:space="preserve">службы в </w:t>
      </w:r>
      <w:r w:rsidRPr="00FD5411">
        <w:t>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 </w:t>
      </w:r>
      <w:r w:rsidR="00BF42D1" w:rsidRPr="00FD5411"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F42D1" w:rsidRPr="00FD5411" w:rsidRDefault="00A302C6" w:rsidP="001979C5">
      <w:pPr>
        <w:ind w:firstLine="708"/>
        <w:jc w:val="both"/>
      </w:pPr>
      <w:r w:rsidRPr="00FD5411">
        <w:t>1</w:t>
      </w:r>
      <w:r w:rsidR="00DA0219">
        <w:t>8</w:t>
      </w:r>
      <w:r w:rsidR="00BF42D1" w:rsidRPr="00FD5411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42D1" w:rsidRPr="00FD5411" w:rsidRDefault="00DA0219" w:rsidP="001979C5">
      <w:pPr>
        <w:ind w:firstLine="708"/>
        <w:jc w:val="both"/>
      </w:pPr>
      <w:r>
        <w:t>19</w:t>
      </w:r>
      <w:r w:rsidR="00BF42D1" w:rsidRPr="00FD5411">
        <w:t xml:space="preserve">. По итогам рассмотрения вопроса, указанного в </w:t>
      </w:r>
      <w:hyperlink r:id="rId48" w:anchor="dst100082" w:history="1">
        <w:r w:rsidR="00A302C6" w:rsidRPr="00FD5411">
          <w:t>абзаце втором подпункта «</w:t>
        </w:r>
        <w:r w:rsidR="00BF42D1" w:rsidRPr="00FD5411">
          <w:t>а</w:t>
        </w:r>
        <w:r w:rsidR="00A302C6" w:rsidRPr="00FD5411">
          <w:t>»</w:t>
        </w:r>
        <w:r w:rsidR="00BF42D1" w:rsidRPr="00FD5411">
          <w:t xml:space="preserve"> пункта 1</w:t>
        </w:r>
      </w:hyperlink>
      <w:r w:rsidR="00A302C6" w:rsidRPr="00FD5411">
        <w:t>3</w:t>
      </w:r>
      <w:r w:rsidR="00BF42D1"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установить, что сведения, представленные государственным служащим в соответствии с </w:t>
      </w:r>
      <w:hyperlink r:id="rId49" w:anchor="dst100037" w:history="1">
        <w:r w:rsidR="00A302C6" w:rsidRPr="00FD5411">
          <w:t>подпунктом «</w:t>
        </w:r>
        <w:r w:rsidRPr="00FD5411">
          <w:t>а</w:t>
        </w:r>
        <w:r w:rsidR="00A302C6" w:rsidRPr="00FD5411">
          <w:t>»</w:t>
        </w:r>
        <w:r w:rsidRPr="00FD5411">
          <w:t xml:space="preserve"> пункта 1</w:t>
        </w:r>
      </w:hyperlink>
      <w:r w:rsidRPr="00FD5411"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A302C6" w:rsidRPr="00FD5411">
        <w:t>муниципальной службы в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район»,</w:t>
      </w:r>
      <w:r w:rsidRPr="00FD5411">
        <w:t xml:space="preserve"> и </w:t>
      </w:r>
      <w:r w:rsidR="00A302C6" w:rsidRPr="00FD5411">
        <w:t xml:space="preserve">муниципальными </w:t>
      </w:r>
      <w:r w:rsidRPr="00FD5411">
        <w:t>служащими</w:t>
      </w:r>
      <w:r w:rsidR="00A302C6" w:rsidRPr="00FD5411">
        <w:t xml:space="preserve">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</w:t>
      </w:r>
      <w:r w:rsidRPr="00FD5411">
        <w:t xml:space="preserve">, и соблюдения </w:t>
      </w:r>
      <w:r w:rsidR="00A302C6" w:rsidRPr="00FD5411">
        <w:t xml:space="preserve">муниципальными </w:t>
      </w:r>
      <w:r w:rsidRPr="00FD5411">
        <w:t xml:space="preserve">служащими </w:t>
      </w:r>
      <w:r w:rsidR="00A302C6" w:rsidRPr="00FD5411">
        <w:t>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</w:t>
      </w:r>
      <w:r w:rsidRPr="00FD5411">
        <w:t xml:space="preserve">требований к служебному поведению, утвержденного </w:t>
      </w:r>
      <w:proofErr w:type="spellStart"/>
      <w:r w:rsidR="00A302C6" w:rsidRPr="00FD5411">
        <w:t>решениеми</w:t>
      </w:r>
      <w:proofErr w:type="spellEnd"/>
      <w:r w:rsidR="00A302C6" w:rsidRPr="00FD5411">
        <w:t xml:space="preserve"> Собрания депутатов МР </w:t>
      </w:r>
      <w:r w:rsidR="00A302C6" w:rsidRPr="00FD5411">
        <w:lastRenderedPageBreak/>
        <w:t>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от 27 апреля 2010 года №138-</w:t>
      </w:r>
      <w:r w:rsidR="00A302C6" w:rsidRPr="00FD5411">
        <w:rPr>
          <w:lang w:val="en-US"/>
        </w:rPr>
        <w:t>IV</w:t>
      </w:r>
      <w:proofErr w:type="spellStart"/>
      <w:r w:rsidR="00A302C6" w:rsidRPr="00FD5411">
        <w:t>сд</w:t>
      </w:r>
      <w:proofErr w:type="spellEnd"/>
      <w:r w:rsidRPr="00FD5411">
        <w:t>, являются достоверными и полными;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б) установить, что сведения, представленные государственным служащим в соответствии с </w:t>
      </w:r>
      <w:hyperlink r:id="rId50" w:anchor="dst100037" w:history="1">
        <w:r w:rsidRPr="00FD5411">
          <w:t>подпункт</w:t>
        </w:r>
        <w:r w:rsidR="00A302C6" w:rsidRPr="00FD5411">
          <w:t>ом «</w:t>
        </w:r>
        <w:r w:rsidRPr="00FD5411">
          <w:t>а</w:t>
        </w:r>
        <w:r w:rsidR="00A302C6" w:rsidRPr="00FD5411">
          <w:t>»</w:t>
        </w:r>
        <w:r w:rsidRPr="00FD5411">
          <w:t xml:space="preserve"> пункта 1</w:t>
        </w:r>
      </w:hyperlink>
      <w:r w:rsidRPr="00FD5411">
        <w:t xml:space="preserve"> Положения, названного в </w:t>
      </w:r>
      <w:hyperlink r:id="rId51" w:anchor="dst100097" w:history="1">
        <w:r w:rsidR="00A302C6" w:rsidRPr="00FD5411">
          <w:t>подпункте «</w:t>
        </w:r>
        <w:r w:rsidRPr="00FD5411">
          <w:t>а</w:t>
        </w:r>
        <w:r w:rsidR="00A302C6" w:rsidRPr="00FD5411">
          <w:t>»</w:t>
        </w:r>
        <w:r w:rsidRPr="00FD5411">
          <w:t xml:space="preserve"> настоящего пункта</w:t>
        </w:r>
      </w:hyperlink>
      <w:r w:rsidRPr="00FD5411">
        <w:t xml:space="preserve">, являются недостоверными и (или) неполными. В этом случае комиссия рекомендует </w:t>
      </w:r>
      <w:r w:rsidR="00A302C6" w:rsidRPr="00FD5411">
        <w:t>главе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</w:t>
      </w:r>
      <w:r w:rsidRPr="00FD5411">
        <w:t xml:space="preserve">применить к </w:t>
      </w:r>
      <w:r w:rsidR="00A302C6" w:rsidRPr="00FD5411">
        <w:t xml:space="preserve">муниципальному </w:t>
      </w:r>
      <w:r w:rsidRPr="00FD5411">
        <w:t>служащему конкретную меру ответственности.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0</w:t>
      </w:r>
      <w:r w:rsidRPr="00FD5411">
        <w:t xml:space="preserve">. По итогам рассмотрения вопроса, указанного в </w:t>
      </w:r>
      <w:hyperlink r:id="rId52" w:anchor="dst100083" w:history="1">
        <w:r w:rsidR="00A302C6" w:rsidRPr="00FD5411">
          <w:t>абзаце третьем подпункта «</w:t>
        </w:r>
        <w:r w:rsidRPr="00FD5411">
          <w:t>а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установить, что </w:t>
      </w:r>
      <w:r w:rsidR="00A302C6" w:rsidRPr="00FD5411">
        <w:t xml:space="preserve">муниципальный </w:t>
      </w:r>
      <w:r w:rsidRPr="00FD5411">
        <w:t>служащий соблюдал требования к служебному поведению и (или) требования об урегулировании конфликта интересов;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б) установить, что </w:t>
      </w:r>
      <w:r w:rsidR="00A302C6" w:rsidRPr="00FD5411">
        <w:t xml:space="preserve">муниципальный </w:t>
      </w:r>
      <w:r w:rsidRPr="00FD5411"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302C6" w:rsidRPr="00FD5411">
        <w:t>главе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</w:t>
      </w:r>
      <w:r w:rsidRPr="00FD5411">
        <w:t xml:space="preserve">указать </w:t>
      </w:r>
      <w:r w:rsidR="00A302C6" w:rsidRPr="00FD5411">
        <w:t xml:space="preserve">муниципальному </w:t>
      </w:r>
      <w:r w:rsidRPr="00FD5411"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302C6" w:rsidRPr="00FD5411">
        <w:t xml:space="preserve">муниципальному </w:t>
      </w:r>
      <w:r w:rsidRPr="00FD5411">
        <w:t>служащему конкретную меру ответственности.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1</w:t>
      </w:r>
      <w:r w:rsidRPr="00FD5411">
        <w:t xml:space="preserve">. По итогам рассмотрения вопроса, указанного в </w:t>
      </w:r>
      <w:hyperlink r:id="rId53" w:anchor="dst100085" w:history="1">
        <w:r w:rsidR="00A302C6" w:rsidRPr="00FD5411">
          <w:t>абзаце втором подпункта «</w:t>
        </w:r>
        <w:r w:rsidRPr="00FD5411">
          <w:t>б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302C6" w:rsidRPr="00FD5411">
        <w:t xml:space="preserve">муниципальному </w:t>
      </w:r>
      <w:r w:rsidRPr="00FD5411">
        <w:t>управлению этой организацией входили в его должностные (служебные) обязанности;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302C6" w:rsidRPr="00FD5411">
        <w:t xml:space="preserve">муниципальному </w:t>
      </w:r>
      <w:r w:rsidRPr="00FD5411">
        <w:t>управлению этой организацией входили в его должностные (служебные) обязанности, и мотивировать свой отказ.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2</w:t>
      </w:r>
      <w:r w:rsidRPr="00FD5411">
        <w:t xml:space="preserve">. По итогам рассмотрения вопроса, указанного в </w:t>
      </w:r>
      <w:hyperlink r:id="rId54" w:anchor="dst100086" w:history="1">
        <w:r w:rsidR="00A97BDB" w:rsidRPr="00FD5411">
          <w:t>абзаце третьем подпункта «</w:t>
        </w:r>
        <w:r w:rsidRPr="00FD5411">
          <w:t>б</w:t>
        </w:r>
        <w:r w:rsidR="00A97BDB" w:rsidRPr="00FD5411">
          <w:t>»</w:t>
        </w:r>
        <w:r w:rsidRPr="00FD5411">
          <w:t xml:space="preserve"> пункта 1</w:t>
        </w:r>
      </w:hyperlink>
      <w:r w:rsidR="00A302C6" w:rsidRPr="00FD5411">
        <w:t>3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признать, что причина непредставления </w:t>
      </w:r>
      <w:r w:rsidR="00A302C6" w:rsidRPr="00FD5411">
        <w:t xml:space="preserve">муниципальным </w:t>
      </w:r>
      <w:r w:rsidRPr="00FD5411"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42B3" w:rsidRDefault="00BF42D1" w:rsidP="001979C5">
      <w:pPr>
        <w:ind w:firstLine="708"/>
        <w:jc w:val="both"/>
      </w:pPr>
      <w:r w:rsidRPr="00FD5411">
        <w:t xml:space="preserve">б) признать, что причина непредставления </w:t>
      </w:r>
      <w:r w:rsidR="00A302C6" w:rsidRPr="00FD5411">
        <w:t xml:space="preserve">муниципальным </w:t>
      </w:r>
      <w:r w:rsidRPr="00FD5411"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A302C6" w:rsidRPr="00FD5411">
        <w:t xml:space="preserve">муниципальному </w:t>
      </w:r>
      <w:r w:rsidRPr="00FD5411">
        <w:t>служащему принять меры по представлению указанных</w:t>
      </w:r>
    </w:p>
    <w:p w:rsidR="00BF42D1" w:rsidRPr="00FD5411" w:rsidRDefault="00BF42D1" w:rsidP="004542B3">
      <w:pPr>
        <w:jc w:val="both"/>
      </w:pPr>
      <w:r w:rsidRPr="00FD5411">
        <w:t>сведений;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в) признать, что причина непредставления </w:t>
      </w:r>
      <w:r w:rsidR="00A302C6" w:rsidRPr="00FD5411">
        <w:t xml:space="preserve">муниципальным </w:t>
      </w:r>
      <w:r w:rsidRPr="00FD5411"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302C6" w:rsidRPr="00FD5411">
        <w:t>главе администрации МР «</w:t>
      </w:r>
      <w:proofErr w:type="spellStart"/>
      <w:r w:rsidR="00A302C6" w:rsidRPr="00FD5411">
        <w:t>Магарамкентский</w:t>
      </w:r>
      <w:proofErr w:type="spellEnd"/>
      <w:r w:rsidR="00A302C6" w:rsidRPr="00FD5411">
        <w:t xml:space="preserve"> район» при</w:t>
      </w:r>
      <w:r w:rsidRPr="00FD5411">
        <w:t xml:space="preserve">менить к </w:t>
      </w:r>
      <w:r w:rsidR="00A302C6" w:rsidRPr="00FD5411">
        <w:t xml:space="preserve">муниципальному </w:t>
      </w:r>
      <w:r w:rsidRPr="00FD5411">
        <w:t>служащему конкретную меру ответственности.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2</w:t>
      </w:r>
      <w:r w:rsidRPr="00FD5411">
        <w:t xml:space="preserve">.1. По итогам рассмотрения вопроса, указанного в </w:t>
      </w:r>
      <w:hyperlink r:id="rId55" w:anchor="dst100138" w:history="1">
        <w:r w:rsidR="00A302C6" w:rsidRPr="00FD5411">
          <w:t>подпункте «</w:t>
        </w:r>
        <w:r w:rsidRPr="00FD5411">
          <w:t>г</w:t>
        </w:r>
        <w:r w:rsidR="00A302C6" w:rsidRPr="00FD5411">
          <w:t>»</w:t>
        </w:r>
        <w:r w:rsidRPr="00FD5411">
          <w:t xml:space="preserve"> пункта 1</w:t>
        </w:r>
      </w:hyperlink>
      <w:r w:rsidR="00A302C6" w:rsidRPr="00FD5411">
        <w:t>6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A97BDB">
      <w:pPr>
        <w:ind w:firstLine="708"/>
        <w:jc w:val="both"/>
      </w:pPr>
      <w:r w:rsidRPr="00FD5411">
        <w:t xml:space="preserve">а) признать, что сведения, представленные </w:t>
      </w:r>
      <w:r w:rsidR="00A302C6" w:rsidRPr="00FD5411">
        <w:t xml:space="preserve">муниципальным </w:t>
      </w:r>
      <w:r w:rsidRPr="00FD5411">
        <w:t xml:space="preserve">служащим в соответствии с </w:t>
      </w:r>
      <w:r w:rsidR="00B777D1" w:rsidRPr="00FD5411">
        <w:t xml:space="preserve">пунктом 3 Положения </w:t>
      </w:r>
      <w:r w:rsidR="00A302C6" w:rsidRPr="00FD5411">
        <w:t xml:space="preserve"> </w:t>
      </w:r>
      <w:r w:rsidR="00B777D1" w:rsidRPr="00FD5411">
        <w:t>«О</w:t>
      </w:r>
      <w:r w:rsidR="00B777D1" w:rsidRPr="00FD5411">
        <w:rPr>
          <w:rStyle w:val="a6"/>
        </w:rPr>
        <w:t xml:space="preserve"> </w:t>
      </w:r>
      <w:proofErr w:type="gramStart"/>
      <w:r w:rsidR="00B777D1" w:rsidRPr="00FD5411">
        <w:rPr>
          <w:rStyle w:val="a6"/>
          <w:b w:val="0"/>
        </w:rPr>
        <w:t>контроле за</w:t>
      </w:r>
      <w:proofErr w:type="gramEnd"/>
      <w:r w:rsidR="00B777D1" w:rsidRPr="00FD5411">
        <w:rPr>
          <w:rStyle w:val="a6"/>
          <w:b w:val="0"/>
        </w:rPr>
        <w:t xml:space="preserve"> соответствием расходов муниципальных служащих администрации муниципального района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 и иных лиц их доходам», утвержденного постановлением администрации МР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</w:t>
      </w:r>
      <w:r w:rsidR="00B777D1" w:rsidRPr="00FD5411">
        <w:t xml:space="preserve"> от 25.01.2021 г. № 10</w:t>
      </w:r>
      <w:r w:rsidRPr="00FD5411">
        <w:t>, являются достоверными и полными;</w:t>
      </w:r>
    </w:p>
    <w:p w:rsidR="00A97BDB" w:rsidRPr="00FD5411" w:rsidRDefault="00BF42D1" w:rsidP="001979C5">
      <w:pPr>
        <w:ind w:firstLine="708"/>
        <w:jc w:val="both"/>
      </w:pPr>
      <w:r w:rsidRPr="00FD5411">
        <w:t xml:space="preserve">б) признать, что сведения, представленные </w:t>
      </w:r>
      <w:r w:rsidR="00A302C6" w:rsidRPr="00FD5411">
        <w:t xml:space="preserve">муниципальным </w:t>
      </w:r>
      <w:r w:rsidRPr="00FD5411">
        <w:t xml:space="preserve">государственным служащим в соответствии с </w:t>
      </w:r>
      <w:r w:rsidR="00B777D1" w:rsidRPr="00FD5411">
        <w:t>Положения  «О</w:t>
      </w:r>
      <w:r w:rsidR="00B777D1" w:rsidRPr="00FD5411">
        <w:rPr>
          <w:rStyle w:val="a6"/>
        </w:rPr>
        <w:t xml:space="preserve"> </w:t>
      </w:r>
      <w:proofErr w:type="gramStart"/>
      <w:r w:rsidR="00B777D1" w:rsidRPr="00FD5411">
        <w:rPr>
          <w:rStyle w:val="a6"/>
          <w:b w:val="0"/>
        </w:rPr>
        <w:t>контроле за</w:t>
      </w:r>
      <w:proofErr w:type="gramEnd"/>
      <w:r w:rsidR="00B777D1" w:rsidRPr="00FD5411">
        <w:rPr>
          <w:rStyle w:val="a6"/>
          <w:b w:val="0"/>
        </w:rPr>
        <w:t xml:space="preserve"> соответствием расходов муниципальных служащих администрации муниципального района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 и иных лиц их доходам», утвержденного постановлением администрации МР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</w:t>
      </w:r>
      <w:r w:rsidR="00B777D1" w:rsidRPr="00FD5411">
        <w:t xml:space="preserve"> от 25.01.2021 г. № 10</w:t>
      </w:r>
      <w:r w:rsidRPr="00FD5411">
        <w:t xml:space="preserve">, являются недостоверными и (или) неполными. </w:t>
      </w:r>
    </w:p>
    <w:p w:rsidR="00BF42D1" w:rsidRPr="00FD5411" w:rsidRDefault="00BF42D1" w:rsidP="001979C5">
      <w:pPr>
        <w:ind w:firstLine="708"/>
        <w:jc w:val="both"/>
      </w:pPr>
      <w:r w:rsidRPr="00FD5411">
        <w:lastRenderedPageBreak/>
        <w:t xml:space="preserve">В этом случае комиссия рекомендует </w:t>
      </w:r>
      <w:r w:rsidR="00B777D1" w:rsidRPr="00FD5411">
        <w:t xml:space="preserve">главе </w:t>
      </w:r>
      <w:r w:rsidR="00B777D1" w:rsidRPr="00FD5411">
        <w:rPr>
          <w:rStyle w:val="a6"/>
          <w:b w:val="0"/>
        </w:rPr>
        <w:t>администрации муниципального района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 п</w:t>
      </w:r>
      <w:r w:rsidRPr="00FD5411">
        <w:t xml:space="preserve">рименить к </w:t>
      </w:r>
      <w:r w:rsidR="00B777D1" w:rsidRPr="00FD5411">
        <w:t xml:space="preserve">муниципальному </w:t>
      </w:r>
      <w:r w:rsidRPr="00FD5411"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2</w:t>
      </w:r>
      <w:r w:rsidRPr="00FD5411">
        <w:t xml:space="preserve">.2. По итогам рассмотрения вопроса, указанного в </w:t>
      </w:r>
      <w:hyperlink r:id="rId56" w:anchor="dst100145" w:history="1">
        <w:r w:rsidR="00B777D1" w:rsidRPr="00FD5411">
          <w:t>абзаце четвертом подпункта «</w:t>
        </w:r>
        <w:r w:rsidRPr="00FD5411">
          <w:t>б</w:t>
        </w:r>
        <w:r w:rsidR="00B777D1" w:rsidRPr="00FD5411">
          <w:t>»</w:t>
        </w:r>
        <w:r w:rsidRPr="00FD5411">
          <w:t xml:space="preserve"> пункта 1</w:t>
        </w:r>
      </w:hyperlink>
      <w:r w:rsidR="00B777D1" w:rsidRPr="00FD5411">
        <w:t>3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признать, что обстоятельства, препятствующие выполнению требований Федерального </w:t>
      </w:r>
      <w:hyperlink r:id="rId57" w:history="1">
        <w:r w:rsidRPr="00FD5411">
          <w:t>закона</w:t>
        </w:r>
      </w:hyperlink>
      <w:r w:rsidRPr="00FD5411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777D1" w:rsidRPr="00FD5411">
        <w:t>»</w:t>
      </w:r>
      <w:r w:rsidRPr="00FD5411">
        <w:t>, являются объективными и уважительными;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б) признать, что обстоятельства, препятствующие выполнению требований Федерального </w:t>
      </w:r>
      <w:hyperlink r:id="rId58" w:history="1">
        <w:r w:rsidRPr="00FD5411">
          <w:t>закона</w:t>
        </w:r>
      </w:hyperlink>
      <w:r w:rsidR="00B777D1" w:rsidRPr="00FD5411">
        <w:t xml:space="preserve"> «</w:t>
      </w:r>
      <w:r w:rsidRPr="00FD541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777D1" w:rsidRPr="00FD5411">
        <w:t>»</w:t>
      </w:r>
      <w:r w:rsidRPr="00FD5411">
        <w:t xml:space="preserve">, не являются объективными и уважительными. В этом случае комиссия рекомендует </w:t>
      </w:r>
      <w:r w:rsidR="00B777D1" w:rsidRPr="00FD5411">
        <w:t xml:space="preserve">главе </w:t>
      </w:r>
      <w:r w:rsidR="00B777D1" w:rsidRPr="00FD5411">
        <w:rPr>
          <w:rStyle w:val="a6"/>
          <w:b w:val="0"/>
        </w:rPr>
        <w:t>администрации МР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 </w:t>
      </w:r>
      <w:r w:rsidR="00B777D1" w:rsidRPr="00FD5411">
        <w:t xml:space="preserve">применить к муниципальному </w:t>
      </w:r>
      <w:r w:rsidRPr="00FD5411">
        <w:t>служащему конкретную меру ответственности.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2</w:t>
      </w:r>
      <w:r w:rsidRPr="00FD5411">
        <w:t xml:space="preserve">.3. По итогам рассмотрения вопроса, указанного в </w:t>
      </w:r>
      <w:hyperlink r:id="rId59" w:anchor="dst100153" w:history="1">
        <w:r w:rsidR="00B777D1" w:rsidRPr="00FD5411">
          <w:t>абзаце пятом подпункта «</w:t>
        </w:r>
        <w:r w:rsidRPr="00FD5411">
          <w:t>б</w:t>
        </w:r>
        <w:r w:rsidR="00B777D1" w:rsidRPr="00FD5411">
          <w:t>»</w:t>
        </w:r>
        <w:r w:rsidRPr="00FD5411">
          <w:t xml:space="preserve"> пункта 1</w:t>
        </w:r>
      </w:hyperlink>
      <w:r w:rsidR="00B777D1" w:rsidRPr="00FD5411">
        <w:t>3</w:t>
      </w:r>
      <w:r w:rsidRPr="00FD5411">
        <w:t xml:space="preserve"> настоящего Положения, комиссия принимает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признать, что при исполнении </w:t>
      </w:r>
      <w:r w:rsidR="00B777D1" w:rsidRPr="00FD5411">
        <w:t>муниципальным с</w:t>
      </w:r>
      <w:r w:rsidRPr="00FD5411">
        <w:t>лужащим должностных обязанностей конфликт интересов отсутствует;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б) признать, что при исполнении </w:t>
      </w:r>
      <w:r w:rsidR="00B777D1" w:rsidRPr="00FD5411">
        <w:t xml:space="preserve">муниципальным </w:t>
      </w:r>
      <w:r w:rsidRPr="00FD5411"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B777D1" w:rsidRPr="00FD5411">
        <w:t xml:space="preserve">муниципальному </w:t>
      </w:r>
      <w:r w:rsidRPr="00FD5411">
        <w:t xml:space="preserve">служащему и (или) </w:t>
      </w:r>
      <w:r w:rsidR="00B777D1" w:rsidRPr="00FD5411">
        <w:t xml:space="preserve">главе </w:t>
      </w:r>
      <w:r w:rsidR="00B777D1" w:rsidRPr="00FD5411">
        <w:rPr>
          <w:rStyle w:val="a6"/>
          <w:b w:val="0"/>
        </w:rPr>
        <w:t>администрации МР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</w:t>
      </w:r>
      <w:r w:rsidRPr="00FD5411">
        <w:t xml:space="preserve"> принять меры по урегулированию конфликта интересов или по недопущению его возникновения;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в) признать, что </w:t>
      </w:r>
      <w:r w:rsidR="00B777D1" w:rsidRPr="00FD5411">
        <w:t xml:space="preserve">муниципальный </w:t>
      </w:r>
      <w:r w:rsidRPr="00FD5411">
        <w:t xml:space="preserve">служащий не соблюдал требования об урегулировании конфликта интересов. В этом случае комиссия рекомендует </w:t>
      </w:r>
      <w:r w:rsidR="00B777D1" w:rsidRPr="00FD5411">
        <w:t xml:space="preserve">главе </w:t>
      </w:r>
      <w:r w:rsidR="00B777D1" w:rsidRPr="00FD5411">
        <w:rPr>
          <w:rStyle w:val="a6"/>
          <w:b w:val="0"/>
        </w:rPr>
        <w:t>администрации МР «</w:t>
      </w:r>
      <w:proofErr w:type="spellStart"/>
      <w:r w:rsidR="00B777D1" w:rsidRPr="00FD5411">
        <w:rPr>
          <w:rStyle w:val="a6"/>
          <w:b w:val="0"/>
        </w:rPr>
        <w:t>Магарамкентский</w:t>
      </w:r>
      <w:proofErr w:type="spellEnd"/>
      <w:r w:rsidR="00B777D1" w:rsidRPr="00FD5411">
        <w:rPr>
          <w:rStyle w:val="a6"/>
          <w:b w:val="0"/>
        </w:rPr>
        <w:t xml:space="preserve"> район» </w:t>
      </w:r>
      <w:r w:rsidRPr="00FD5411">
        <w:t xml:space="preserve">применить к </w:t>
      </w:r>
      <w:r w:rsidR="00B777D1" w:rsidRPr="00FD5411">
        <w:t>муницип</w:t>
      </w:r>
      <w:r w:rsidR="00A97BDB" w:rsidRPr="00FD5411">
        <w:t>а</w:t>
      </w:r>
      <w:r w:rsidR="00B777D1" w:rsidRPr="00FD5411">
        <w:t>льному</w:t>
      </w:r>
      <w:r w:rsidRPr="00FD5411">
        <w:t xml:space="preserve"> служащему конкретную меру ответственности.</w:t>
      </w:r>
    </w:p>
    <w:p w:rsidR="004542B3" w:rsidRDefault="00BF42D1" w:rsidP="001979C5">
      <w:pPr>
        <w:ind w:firstLine="708"/>
        <w:jc w:val="both"/>
      </w:pPr>
      <w:r w:rsidRPr="00FD5411">
        <w:t>2</w:t>
      </w:r>
      <w:r w:rsidR="00DA0219">
        <w:t>3</w:t>
      </w:r>
      <w:r w:rsidRPr="00FD5411">
        <w:t xml:space="preserve">. По итогам рассмотрения вопросов, указанных в </w:t>
      </w:r>
      <w:hyperlink r:id="rId60" w:anchor="dst100081" w:history="1">
        <w:r w:rsidR="00A97BDB" w:rsidRPr="00FD5411">
          <w:t>подпунктах «</w:t>
        </w:r>
        <w:r w:rsidRPr="00FD5411">
          <w:t>а</w:t>
        </w:r>
      </w:hyperlink>
      <w:r w:rsidR="00A97BDB" w:rsidRPr="00FD5411">
        <w:t>»</w:t>
      </w:r>
      <w:r w:rsidRPr="00FD5411">
        <w:t xml:space="preserve">, </w:t>
      </w:r>
      <w:hyperlink r:id="rId61" w:anchor="dst100084" w:history="1">
        <w:r w:rsidR="00A97BDB" w:rsidRPr="00FD5411">
          <w:t>«</w:t>
        </w:r>
        <w:r w:rsidRPr="00FD5411">
          <w:t>б</w:t>
        </w:r>
      </w:hyperlink>
      <w:r w:rsidR="00A97BDB" w:rsidRPr="00FD5411">
        <w:t>»</w:t>
      </w:r>
      <w:r w:rsidRPr="00FD5411">
        <w:t xml:space="preserve">, </w:t>
      </w:r>
      <w:hyperlink r:id="rId62" w:anchor="dst100138" w:history="1">
        <w:r w:rsidR="00A97BDB" w:rsidRPr="00FD5411">
          <w:t>«</w:t>
        </w:r>
        <w:r w:rsidRPr="00FD5411">
          <w:t>г</w:t>
        </w:r>
      </w:hyperlink>
      <w:r w:rsidR="00A97BDB" w:rsidRPr="00FD5411">
        <w:t>»</w:t>
      </w:r>
      <w:r w:rsidRPr="00FD5411">
        <w:t xml:space="preserve"> и </w:t>
      </w:r>
      <w:hyperlink r:id="rId63" w:anchor="dst100146" w:history="1">
        <w:r w:rsidR="00A97BDB" w:rsidRPr="00FD5411">
          <w:t>«</w:t>
        </w:r>
        <w:r w:rsidRPr="00FD5411">
          <w:t>д</w:t>
        </w:r>
        <w:r w:rsidR="00A97BDB" w:rsidRPr="00FD5411">
          <w:t>»</w:t>
        </w:r>
        <w:r w:rsidRPr="00FD5411">
          <w:t xml:space="preserve"> пункта 1</w:t>
        </w:r>
      </w:hyperlink>
      <w:r w:rsidR="00A97BDB" w:rsidRPr="00FD5411">
        <w:t>3</w:t>
      </w:r>
      <w:r w:rsidRPr="00FD5411">
        <w:t xml:space="preserve"> настоящего Положения, и при наличии к тому оснований комиссия может</w:t>
      </w:r>
    </w:p>
    <w:p w:rsidR="00BF42D1" w:rsidRPr="00FD5411" w:rsidRDefault="00BF42D1" w:rsidP="004542B3">
      <w:pPr>
        <w:jc w:val="both"/>
      </w:pPr>
      <w:r w:rsidRPr="00FD5411">
        <w:t xml:space="preserve">принять иное решение, чем это предусмотрено </w:t>
      </w:r>
      <w:hyperlink r:id="rId64" w:anchor="dst100096" w:history="1">
        <w:r w:rsidRPr="00FD5411">
          <w:t>пунктами 2</w:t>
        </w:r>
      </w:hyperlink>
      <w:r w:rsidR="00A97BDB" w:rsidRPr="00FD5411">
        <w:t>0</w:t>
      </w:r>
      <w:r w:rsidRPr="00FD5411">
        <w:t xml:space="preserve"> - </w:t>
      </w:r>
      <w:hyperlink r:id="rId65" w:anchor="dst100105" w:history="1">
        <w:r w:rsidRPr="00FD5411">
          <w:t>2</w:t>
        </w:r>
      </w:hyperlink>
      <w:r w:rsidR="00A97BDB" w:rsidRPr="00FD5411">
        <w:t>3</w:t>
      </w:r>
      <w:r w:rsidRPr="00FD5411">
        <w:t xml:space="preserve">, </w:t>
      </w:r>
      <w:hyperlink r:id="rId66" w:anchor="dst100139" w:history="1">
        <w:r w:rsidRPr="00FD5411">
          <w:t>2</w:t>
        </w:r>
        <w:r w:rsidR="00A97BDB" w:rsidRPr="00FD5411">
          <w:t>3</w:t>
        </w:r>
        <w:r w:rsidRPr="00FD5411">
          <w:t>.1</w:t>
        </w:r>
      </w:hyperlink>
      <w:r w:rsidRPr="00FD5411">
        <w:t xml:space="preserve"> - </w:t>
      </w:r>
      <w:hyperlink r:id="rId67" w:anchor="dst100164" w:history="1">
        <w:r w:rsidRPr="00FD5411">
          <w:t>2</w:t>
        </w:r>
        <w:r w:rsidR="00A97BDB" w:rsidRPr="00FD5411">
          <w:t>3</w:t>
        </w:r>
        <w:r w:rsidRPr="00FD5411">
          <w:t>.3</w:t>
        </w:r>
      </w:hyperlink>
      <w:r w:rsidRPr="00FD5411">
        <w:t xml:space="preserve"> и </w:t>
      </w:r>
      <w:hyperlink r:id="rId68" w:anchor="dst100152" w:history="1">
        <w:r w:rsidRPr="00FD5411">
          <w:t>2</w:t>
        </w:r>
        <w:r w:rsidR="00A97BDB" w:rsidRPr="00FD5411">
          <w:t>4</w:t>
        </w:r>
        <w:r w:rsidRPr="00FD5411">
          <w:t>.1</w:t>
        </w:r>
      </w:hyperlink>
      <w:r w:rsidRPr="00FD5411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F42D1" w:rsidRPr="00FD5411" w:rsidRDefault="00BF42D1" w:rsidP="001979C5">
      <w:pPr>
        <w:ind w:firstLine="708"/>
        <w:jc w:val="both"/>
      </w:pPr>
      <w:r w:rsidRPr="00FD5411">
        <w:t>2</w:t>
      </w:r>
      <w:r w:rsidR="00DA0219">
        <w:t>3</w:t>
      </w:r>
      <w:r w:rsidRPr="00FD5411">
        <w:t xml:space="preserve">.1. По итогам рассмотрения вопроса, указанного в </w:t>
      </w:r>
      <w:hyperlink r:id="rId69" w:anchor="dst1" w:history="1">
        <w:r w:rsidR="00A97BDB" w:rsidRPr="00FD5411">
          <w:t>подпункте «</w:t>
        </w:r>
        <w:r w:rsidRPr="00FD5411">
          <w:t>д</w:t>
        </w:r>
        <w:r w:rsidR="00A97BDB" w:rsidRPr="00FD5411">
          <w:t>»</w:t>
        </w:r>
        <w:r w:rsidRPr="00FD5411">
          <w:t xml:space="preserve"> пункта 1</w:t>
        </w:r>
      </w:hyperlink>
      <w:r w:rsidR="00A97BDB" w:rsidRPr="00FD5411">
        <w:t>3</w:t>
      </w:r>
      <w:r w:rsidRPr="00FD5411">
        <w:t xml:space="preserve"> настоящего Положения, комиссия принимает в отношении гражданина, замещавшего должность </w:t>
      </w:r>
      <w:r w:rsidR="00A97BDB" w:rsidRPr="00FD5411">
        <w:t xml:space="preserve">муниципальной </w:t>
      </w:r>
      <w:r w:rsidRPr="00FD5411">
        <w:t xml:space="preserve">службы в </w:t>
      </w:r>
      <w:r w:rsidR="00A97BDB" w:rsidRPr="00FD5411">
        <w:rPr>
          <w:rStyle w:val="a6"/>
          <w:b w:val="0"/>
        </w:rPr>
        <w:t>администрации МР «</w:t>
      </w:r>
      <w:proofErr w:type="spellStart"/>
      <w:r w:rsidR="00A97BDB" w:rsidRPr="00FD5411">
        <w:rPr>
          <w:rStyle w:val="a6"/>
          <w:b w:val="0"/>
        </w:rPr>
        <w:t>Магарамкентский</w:t>
      </w:r>
      <w:proofErr w:type="spellEnd"/>
      <w:r w:rsidR="00A97BDB" w:rsidRPr="00FD5411">
        <w:rPr>
          <w:rStyle w:val="a6"/>
          <w:b w:val="0"/>
        </w:rPr>
        <w:t xml:space="preserve"> район»</w:t>
      </w:r>
      <w:r w:rsidRPr="00FD5411">
        <w:t>, одно из следующих решений:</w:t>
      </w:r>
    </w:p>
    <w:p w:rsidR="00BF42D1" w:rsidRPr="00FD5411" w:rsidRDefault="00BF42D1" w:rsidP="001979C5">
      <w:pPr>
        <w:ind w:firstLine="708"/>
        <w:jc w:val="both"/>
      </w:pPr>
      <w:r w:rsidRPr="00FD5411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97BDB" w:rsidRPr="00FD5411">
        <w:t xml:space="preserve">муниципальному </w:t>
      </w:r>
      <w:r w:rsidRPr="00FD5411">
        <w:t>управлению этой организацией входили в его должностные (служебные) обязанности;</w:t>
      </w:r>
    </w:p>
    <w:p w:rsidR="00BF42D1" w:rsidRDefault="00BF42D1" w:rsidP="001979C5">
      <w:pPr>
        <w:ind w:firstLine="708"/>
        <w:jc w:val="both"/>
      </w:pPr>
      <w:r w:rsidRPr="00FD5411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anchor="dst28" w:history="1">
        <w:r w:rsidRPr="00FD5411">
          <w:t>статьи 12</w:t>
        </w:r>
      </w:hyperlink>
      <w:r w:rsidRPr="00FD5411"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A97BDB" w:rsidRPr="00FD5411">
        <w:t xml:space="preserve">главе </w:t>
      </w:r>
      <w:r w:rsidR="00A97BDB" w:rsidRPr="00FD5411">
        <w:rPr>
          <w:rStyle w:val="a6"/>
          <w:b w:val="0"/>
        </w:rPr>
        <w:t>администрации МР «</w:t>
      </w:r>
      <w:proofErr w:type="spellStart"/>
      <w:r w:rsidR="00A97BDB" w:rsidRPr="00FD5411">
        <w:rPr>
          <w:rStyle w:val="a6"/>
          <w:b w:val="0"/>
        </w:rPr>
        <w:t>Магарамкентский</w:t>
      </w:r>
      <w:proofErr w:type="spellEnd"/>
      <w:r w:rsidR="00A97BDB" w:rsidRPr="00FD5411">
        <w:rPr>
          <w:rStyle w:val="a6"/>
          <w:b w:val="0"/>
        </w:rPr>
        <w:t xml:space="preserve"> район» </w:t>
      </w:r>
      <w:r w:rsidRPr="00FD5411">
        <w:t>проинформировать об указанных обстоятельствах органы прокуратуры и уведомившую организацию.</w:t>
      </w:r>
    </w:p>
    <w:p w:rsidR="00BF42D1" w:rsidRPr="00FD5411" w:rsidRDefault="007D2DE1" w:rsidP="001979C5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2</w:t>
      </w:r>
      <w:r w:rsidR="00DA0219">
        <w:t>4</w:t>
      </w:r>
      <w:r w:rsidRPr="00FD5411">
        <w:t xml:space="preserve">. По итогам рассмотрения вопроса, предусмотренного </w:t>
      </w:r>
      <w:hyperlink r:id="rId71" w:anchor="dst100087" w:history="1">
        <w:r w:rsidR="00A97BDB" w:rsidRPr="00FD5411">
          <w:rPr>
            <w:rStyle w:val="a5"/>
            <w:color w:val="auto"/>
            <w:u w:val="none"/>
          </w:rPr>
          <w:t>подпунктом «</w:t>
        </w:r>
        <w:r w:rsidRPr="00FD5411">
          <w:rPr>
            <w:rStyle w:val="a5"/>
            <w:color w:val="auto"/>
            <w:u w:val="none"/>
          </w:rPr>
          <w:t>в</w:t>
        </w:r>
        <w:r w:rsidR="00A97BDB" w:rsidRPr="00FD5411">
          <w:rPr>
            <w:rStyle w:val="a5"/>
            <w:color w:val="auto"/>
            <w:u w:val="none"/>
          </w:rPr>
          <w:t>»</w:t>
        </w:r>
        <w:r w:rsidRPr="00FD5411">
          <w:rPr>
            <w:rStyle w:val="a5"/>
            <w:color w:val="auto"/>
            <w:u w:val="none"/>
          </w:rPr>
          <w:t xml:space="preserve"> пункта 1</w:t>
        </w:r>
      </w:hyperlink>
      <w:r w:rsidR="00A97BDB" w:rsidRPr="00FD5411">
        <w:t>3</w:t>
      </w:r>
      <w:r w:rsidRPr="00FD5411">
        <w:t xml:space="preserve"> настоящего Положения, комиссия принимает соответствующее решение.</w:t>
      </w:r>
    </w:p>
    <w:p w:rsidR="007D2DE1" w:rsidRPr="00FD5411" w:rsidRDefault="007D2DE1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2</w:t>
      </w:r>
      <w:r w:rsidR="00DA0219">
        <w:t>5</w:t>
      </w:r>
      <w:r w:rsidRPr="00FD5411">
        <w:t xml:space="preserve">. Решения комиссии по вопросам, указанным в </w:t>
      </w:r>
      <w:hyperlink w:anchor="Par62" w:history="1">
        <w:r w:rsidRPr="00FD5411">
          <w:t>пункте 1</w:t>
        </w:r>
      </w:hyperlink>
      <w:r w:rsidR="00A97BDB" w:rsidRPr="00FD5411">
        <w:t>3</w:t>
      </w:r>
      <w:r w:rsidRPr="00FD5411">
        <w:t xml:space="preserve"> настоящего Положения, принимаются тайным голосованием (если комиссия не примет иное решение) простым </w:t>
      </w:r>
      <w:r w:rsidRPr="00FD5411">
        <w:lastRenderedPageBreak/>
        <w:t>большинством голосов присутствующих на заседании членов комиссии.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2</w:t>
      </w:r>
      <w:r w:rsidR="00DA0219">
        <w:t>6</w:t>
      </w:r>
      <w:r w:rsidR="007D2DE1" w:rsidRPr="00FD5411">
        <w:t xml:space="preserve">. Решения комиссии оформляются протоколами, которые подписываются членами комиссии, принимавшими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67" w:history="1">
        <w:r w:rsidR="007D2DE1" w:rsidRPr="00FD5411">
          <w:t>части «а» подпункта 2 пункта 1</w:t>
        </w:r>
      </w:hyperlink>
      <w:r w:rsidRPr="00FD5411">
        <w:t>3</w:t>
      </w:r>
      <w:r w:rsidR="007D2DE1" w:rsidRPr="00FD5411">
        <w:t xml:space="preserve"> настоящего Положения, для </w:t>
      </w:r>
      <w:r w:rsidRPr="00FD5411">
        <w:t xml:space="preserve">главы </w:t>
      </w:r>
      <w:r w:rsidRPr="00FD5411">
        <w:rPr>
          <w:rStyle w:val="a6"/>
          <w:b w:val="0"/>
        </w:rPr>
        <w:t>администрации МР «</w:t>
      </w:r>
      <w:proofErr w:type="spellStart"/>
      <w:r w:rsidRPr="00FD5411">
        <w:rPr>
          <w:rStyle w:val="a6"/>
          <w:b w:val="0"/>
        </w:rPr>
        <w:t>Магарамкентский</w:t>
      </w:r>
      <w:proofErr w:type="spellEnd"/>
      <w:r w:rsidRPr="00FD5411">
        <w:rPr>
          <w:rStyle w:val="a6"/>
          <w:b w:val="0"/>
        </w:rPr>
        <w:t xml:space="preserve"> район»</w:t>
      </w:r>
      <w:r w:rsidR="007D2DE1" w:rsidRPr="00FD5411">
        <w:t xml:space="preserve">, в котором муниципальный служащий замещает должность муниципальной службы, носят рекомендательный характер. Решение, принимаемое по итогам рассмотрения вопроса, указанного в </w:t>
      </w:r>
      <w:hyperlink w:anchor="Par67" w:history="1">
        <w:r w:rsidR="007D2DE1" w:rsidRPr="00FD5411">
          <w:t>части «а» подпункта 2 пункта 1</w:t>
        </w:r>
      </w:hyperlink>
      <w:r w:rsidRPr="00FD5411">
        <w:t>3</w:t>
      </w:r>
      <w:r w:rsidR="007D2DE1" w:rsidRPr="00FD5411">
        <w:t xml:space="preserve"> настоящего Положения, носит обязательный характер.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2</w:t>
      </w:r>
      <w:r w:rsidR="00DA0219">
        <w:t>7</w:t>
      </w:r>
      <w:r w:rsidR="007D2DE1" w:rsidRPr="00FD5411">
        <w:t>. В протоколе заседания комиссии указываются: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а</w:t>
      </w:r>
      <w:r w:rsidR="007D2DE1" w:rsidRPr="00FD5411">
        <w:t>) дата заседания комиссии, должности, фамилии, имена, отчества членов комиссии и других лиц, присутствующих на заседании;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б</w:t>
      </w:r>
      <w:r w:rsidR="007D2DE1" w:rsidRPr="00FD5411"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в</w:t>
      </w:r>
      <w:r w:rsidR="007D2DE1" w:rsidRPr="00FD5411">
        <w:t>) предъявляемые к муниципальному служащему претензии, материалы, на которых они основываются;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г</w:t>
      </w:r>
      <w:r w:rsidR="007D2DE1" w:rsidRPr="00FD5411">
        <w:t>) содержание пояснений муниципального служащего и других лиц по существу предъявляемых претензий;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д</w:t>
      </w:r>
      <w:r w:rsidR="007D2DE1" w:rsidRPr="00FD5411">
        <w:t>) фамилии, имена, отчества выступивших на заседании лиц и краткое изложение их выступлений;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е</w:t>
      </w:r>
      <w:r w:rsidR="007D2DE1" w:rsidRPr="00FD5411">
        <w:t>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ж</w:t>
      </w:r>
      <w:r w:rsidR="007D2DE1" w:rsidRPr="00FD5411">
        <w:t>) другие необходимые сведения;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з</w:t>
      </w:r>
      <w:r w:rsidR="007D2DE1" w:rsidRPr="00FD5411">
        <w:t>) результаты голосования;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и</w:t>
      </w:r>
      <w:r w:rsidR="007D2DE1" w:rsidRPr="00FD5411">
        <w:t>) решение комиссии и обоснование его принятия.</w:t>
      </w:r>
    </w:p>
    <w:p w:rsidR="007D2DE1" w:rsidRPr="00FD5411" w:rsidRDefault="00A97BDB" w:rsidP="007D2DE1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2</w:t>
      </w:r>
      <w:r w:rsidR="00DA0219">
        <w:t>8</w:t>
      </w:r>
      <w:r w:rsidR="007D2DE1" w:rsidRPr="00FD5411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542B3" w:rsidRDefault="00DA0219" w:rsidP="007D2DE1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="007D2DE1" w:rsidRPr="00FD5411">
        <w:t xml:space="preserve">. Копии протокола заседания комиссии в </w:t>
      </w:r>
      <w:r>
        <w:t>7-дневный</w:t>
      </w:r>
      <w:r w:rsidR="007D2DE1" w:rsidRPr="00FD5411">
        <w:t xml:space="preserve"> срок со дня заседания направляются главе администрации МР «</w:t>
      </w:r>
      <w:proofErr w:type="spellStart"/>
      <w:r w:rsidR="007D2DE1" w:rsidRPr="00FD5411">
        <w:t>Магарамкентский</w:t>
      </w:r>
      <w:proofErr w:type="spellEnd"/>
      <w:r w:rsidR="007D2DE1" w:rsidRPr="00FD5411">
        <w:t xml:space="preserve"> район», полностью или в виде</w:t>
      </w:r>
    </w:p>
    <w:p w:rsidR="007D2DE1" w:rsidRDefault="007D2DE1" w:rsidP="004542B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FD5411">
        <w:t>выписок из него -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9B79DE" w:rsidRPr="00FD5411" w:rsidRDefault="009B79DE" w:rsidP="009B79DE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3</w:t>
      </w:r>
      <w:r>
        <w:t>0</w:t>
      </w:r>
      <w:r w:rsidRPr="00FD5411">
        <w:t>. Глава 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B79DE" w:rsidRPr="00FD5411" w:rsidRDefault="009B79DE" w:rsidP="009B79DE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3</w:t>
      </w:r>
      <w:r>
        <w:t>1</w:t>
      </w:r>
      <w:r w:rsidRPr="00FD5411"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B79DE" w:rsidRPr="00FD5411" w:rsidRDefault="009B79DE" w:rsidP="009B79DE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3</w:t>
      </w:r>
      <w:r>
        <w:t>2</w:t>
      </w:r>
      <w:r w:rsidRPr="00FD5411"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(в отсутствие председателя комиссии - заместитель председателя комиссии) обязан передать информацию о совершении указанного действия (бездействии) и подтверждающие такой факт документы в уполномоченные государственные органы в </w:t>
      </w:r>
      <w:r>
        <w:t>3-</w:t>
      </w:r>
      <w:r w:rsidRPr="00FD5411">
        <w:t>дневный срок, а при необходимости - немедленно.</w:t>
      </w:r>
    </w:p>
    <w:p w:rsidR="00150F85" w:rsidRDefault="009B79DE" w:rsidP="00150F85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3</w:t>
      </w:r>
      <w:r>
        <w:t>3</w:t>
      </w:r>
      <w:r w:rsidRPr="00FD5411">
        <w:t xml:space="preserve">. Копия протокола заседания комиссии или выписка из него приобщается к </w:t>
      </w:r>
      <w:r w:rsidRPr="00FD5411">
        <w:lastRenderedPageBreak/>
        <w:t>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0219" w:rsidRDefault="00DA0219" w:rsidP="00150F85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50F85">
        <w:t>3</w:t>
      </w:r>
      <w:r>
        <w:t xml:space="preserve">.1. Выписка из решения комиссии, заверенная подписью секретаря комиссии и печатью </w:t>
      </w:r>
      <w:r w:rsidR="00150F85">
        <w:t>администрации МР «</w:t>
      </w:r>
      <w:proofErr w:type="spellStart"/>
      <w:r w:rsidR="00150F85">
        <w:t>Магарамкентский</w:t>
      </w:r>
      <w:proofErr w:type="spellEnd"/>
      <w:r w:rsidR="00150F85">
        <w:t xml:space="preserve"> район»</w:t>
      </w:r>
      <w:r>
        <w:t xml:space="preserve">, вручается гражданину, замещавшему должность </w:t>
      </w:r>
      <w:r w:rsidR="00150F85">
        <w:t>муниципальной службы в администрации МР «</w:t>
      </w:r>
      <w:proofErr w:type="spellStart"/>
      <w:r w:rsidR="00150F85">
        <w:t>Магарамкентский</w:t>
      </w:r>
      <w:proofErr w:type="spellEnd"/>
      <w:r w:rsidR="00150F85">
        <w:t xml:space="preserve"> район»</w:t>
      </w:r>
      <w:r>
        <w:t>, в отношении которого рассматривался вопрос, указанный в абзаце втором подпункта "б" пункта 1</w:t>
      </w:r>
      <w:r w:rsidR="00150F85">
        <w:t>3</w:t>
      </w:r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2DE1" w:rsidRPr="00FD5411" w:rsidRDefault="007D2DE1" w:rsidP="004542B3">
      <w:pPr>
        <w:widowControl w:val="0"/>
        <w:autoSpaceDE w:val="0"/>
        <w:autoSpaceDN w:val="0"/>
        <w:adjustRightInd w:val="0"/>
        <w:ind w:firstLine="540"/>
        <w:jc w:val="both"/>
      </w:pPr>
      <w:r w:rsidRPr="00FD5411">
        <w:t>3</w:t>
      </w:r>
      <w:r w:rsidR="00150F85">
        <w:t>4</w:t>
      </w:r>
      <w:r w:rsidRPr="00FD5411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МР «</w:t>
      </w:r>
      <w:proofErr w:type="spellStart"/>
      <w:r w:rsidRPr="00FD5411">
        <w:t>Магарамкентский</w:t>
      </w:r>
      <w:proofErr w:type="spellEnd"/>
      <w:r w:rsidRPr="00FD5411">
        <w:t xml:space="preserve"> район».</w:t>
      </w: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7D2DE1" w:rsidRPr="00FD5411" w:rsidRDefault="007D2DE1" w:rsidP="00BD2199">
      <w:pPr>
        <w:widowControl w:val="0"/>
        <w:autoSpaceDE w:val="0"/>
        <w:autoSpaceDN w:val="0"/>
        <w:adjustRightInd w:val="0"/>
      </w:pPr>
    </w:p>
    <w:p w:rsidR="00BF42D1" w:rsidRPr="00FD5411" w:rsidRDefault="00BF42D1" w:rsidP="00BD2199">
      <w:pPr>
        <w:widowControl w:val="0"/>
        <w:autoSpaceDE w:val="0"/>
        <w:autoSpaceDN w:val="0"/>
        <w:adjustRightInd w:val="0"/>
      </w:pPr>
    </w:p>
    <w:p w:rsidR="006E5B4A" w:rsidRPr="00FD5411" w:rsidRDefault="006E5B4A"/>
    <w:sectPr w:rsidR="006E5B4A" w:rsidRPr="00FD5411" w:rsidSect="00FD541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5742"/>
    <w:multiLevelType w:val="hybridMultilevel"/>
    <w:tmpl w:val="4A0C1D88"/>
    <w:lvl w:ilvl="0" w:tplc="2A8EDE7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D"/>
    <w:rsid w:val="00125AD7"/>
    <w:rsid w:val="00150F85"/>
    <w:rsid w:val="001979C5"/>
    <w:rsid w:val="001B4727"/>
    <w:rsid w:val="001D6943"/>
    <w:rsid w:val="001F5F17"/>
    <w:rsid w:val="00214553"/>
    <w:rsid w:val="002C3829"/>
    <w:rsid w:val="0030034D"/>
    <w:rsid w:val="0034194B"/>
    <w:rsid w:val="004131FF"/>
    <w:rsid w:val="004542B3"/>
    <w:rsid w:val="004E4E1B"/>
    <w:rsid w:val="0057247F"/>
    <w:rsid w:val="005848E4"/>
    <w:rsid w:val="005B256C"/>
    <w:rsid w:val="005C24AE"/>
    <w:rsid w:val="005D5B7D"/>
    <w:rsid w:val="005D5E5C"/>
    <w:rsid w:val="006176AA"/>
    <w:rsid w:val="006306DA"/>
    <w:rsid w:val="006432EB"/>
    <w:rsid w:val="00655483"/>
    <w:rsid w:val="006E5B4A"/>
    <w:rsid w:val="0070207E"/>
    <w:rsid w:val="007D2DE1"/>
    <w:rsid w:val="00926D84"/>
    <w:rsid w:val="00942682"/>
    <w:rsid w:val="009B79DE"/>
    <w:rsid w:val="009C2D98"/>
    <w:rsid w:val="00A12350"/>
    <w:rsid w:val="00A302C6"/>
    <w:rsid w:val="00A42F3E"/>
    <w:rsid w:val="00A45921"/>
    <w:rsid w:val="00A97BDB"/>
    <w:rsid w:val="00AE2279"/>
    <w:rsid w:val="00B62A62"/>
    <w:rsid w:val="00B70C5D"/>
    <w:rsid w:val="00B777D1"/>
    <w:rsid w:val="00BB7EED"/>
    <w:rsid w:val="00BD2199"/>
    <w:rsid w:val="00BF42D1"/>
    <w:rsid w:val="00BF5AE0"/>
    <w:rsid w:val="00C32924"/>
    <w:rsid w:val="00C64DB2"/>
    <w:rsid w:val="00CA7DB7"/>
    <w:rsid w:val="00CF5348"/>
    <w:rsid w:val="00D4442E"/>
    <w:rsid w:val="00DA0219"/>
    <w:rsid w:val="00DF7B5B"/>
    <w:rsid w:val="00E505AE"/>
    <w:rsid w:val="00E87A07"/>
    <w:rsid w:val="00EC1F41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2D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F42D1"/>
    <w:rPr>
      <w:color w:val="0000FF"/>
      <w:u w:val="single"/>
    </w:rPr>
  </w:style>
  <w:style w:type="paragraph" w:customStyle="1" w:styleId="no-indent">
    <w:name w:val="no-indent"/>
    <w:basedOn w:val="a"/>
    <w:rsid w:val="00BF42D1"/>
    <w:pPr>
      <w:spacing w:before="100" w:beforeAutospacing="1" w:after="100" w:afterAutospacing="1"/>
    </w:pPr>
  </w:style>
  <w:style w:type="character" w:styleId="a6">
    <w:name w:val="Strong"/>
    <w:basedOn w:val="a0"/>
    <w:qFormat/>
    <w:rsid w:val="00B777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6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A02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2D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F42D1"/>
    <w:rPr>
      <w:color w:val="0000FF"/>
      <w:u w:val="single"/>
    </w:rPr>
  </w:style>
  <w:style w:type="paragraph" w:customStyle="1" w:styleId="no-indent">
    <w:name w:val="no-indent"/>
    <w:basedOn w:val="a"/>
    <w:rsid w:val="00BF42D1"/>
    <w:pPr>
      <w:spacing w:before="100" w:beforeAutospacing="1" w:after="100" w:afterAutospacing="1"/>
    </w:pPr>
  </w:style>
  <w:style w:type="character" w:styleId="a6">
    <w:name w:val="Strong"/>
    <w:basedOn w:val="a0"/>
    <w:qFormat/>
    <w:rsid w:val="00B777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6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A02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15770/6d7e3292bd53d0b34006dba2fff0124bc35487bc/" TargetMode="External"/><Relationship Id="rId18" Type="http://schemas.openxmlformats.org/officeDocument/2006/relationships/hyperlink" Target="http://www.consultant.ru/document/cons_doc_LAW_422429/991f38f48938301786d00472d880cf11d1a28ef9/" TargetMode="External"/><Relationship Id="rId26" Type="http://schemas.openxmlformats.org/officeDocument/2006/relationships/hyperlink" Target="http://www.consultant.ru/document/cons_doc_LAW_415771/b62a1fb9866511d7c18254a0a96e961d5154a97e/" TargetMode="External"/><Relationship Id="rId39" Type="http://schemas.openxmlformats.org/officeDocument/2006/relationships/hyperlink" Target="http://www.consultant.ru/document/cons_doc_LAW_415771/b62a1fb9866511d7c18254a0a96e961d5154a97e/" TargetMode="External"/><Relationship Id="rId21" Type="http://schemas.openxmlformats.org/officeDocument/2006/relationships/hyperlink" Target="http://www.consultant.ru/document/cons_doc_LAW_415771/b62a1fb9866511d7c18254a0a96e961d5154a97e/" TargetMode="External"/><Relationship Id="rId34" Type="http://schemas.openxmlformats.org/officeDocument/2006/relationships/hyperlink" Target="http://www.consultant.ru/document/cons_doc_LAW_415771/b62a1fb9866511d7c18254a0a96e961d5154a97e/" TargetMode="External"/><Relationship Id="rId42" Type="http://schemas.openxmlformats.org/officeDocument/2006/relationships/hyperlink" Target="http://www.consultant.ru/document/cons_doc_LAW_415771/b62a1fb9866511d7c18254a0a96e961d5154a97e/" TargetMode="External"/><Relationship Id="rId47" Type="http://schemas.openxmlformats.org/officeDocument/2006/relationships/hyperlink" Target="http://www.consultant.ru/document/cons_doc_LAW_415771/b62a1fb9866511d7c18254a0a96e961d5154a97e/" TargetMode="External"/><Relationship Id="rId50" Type="http://schemas.openxmlformats.org/officeDocument/2006/relationships/hyperlink" Target="http://www.consultant.ru/document/cons_doc_LAW_415770/6d7e3292bd53d0b34006dba2fff0124bc35487bc/" TargetMode="External"/><Relationship Id="rId55" Type="http://schemas.openxmlformats.org/officeDocument/2006/relationships/hyperlink" Target="http://www.consultant.ru/document/cons_doc_LAW_415771/b62a1fb9866511d7c18254a0a96e961d5154a97e/" TargetMode="External"/><Relationship Id="rId63" Type="http://schemas.openxmlformats.org/officeDocument/2006/relationships/hyperlink" Target="http://www.consultant.ru/document/cons_doc_LAW_415771/b62a1fb9866511d7c18254a0a96e961d5154a97e/" TargetMode="External"/><Relationship Id="rId68" Type="http://schemas.openxmlformats.org/officeDocument/2006/relationships/hyperlink" Target="http://www.consultant.ru/document/cons_doc_LAW_415771/b62a1fb9866511d7c18254a0a96e961d5154a97e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consultant.ru/document/cons_doc_LAW_415771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35983/30b3f8c55f65557c253227a65b908cc075ce114a/" TargetMode="External"/><Relationship Id="rId29" Type="http://schemas.openxmlformats.org/officeDocument/2006/relationships/hyperlink" Target="http://www.consultant.ru/document/cons_doc_LAW_415771/b62a1fb9866511d7c18254a0a96e961d5154a97e/" TargetMode="External"/><Relationship Id="rId11" Type="http://schemas.openxmlformats.org/officeDocument/2006/relationships/hyperlink" Target="http://www.consultant.ru/document/cons_doc_LAW_436385/381138066ae11ecc700a4e94ab3b1cfb2b4a7e85/" TargetMode="External"/><Relationship Id="rId24" Type="http://schemas.openxmlformats.org/officeDocument/2006/relationships/hyperlink" Target="http://www.consultant.ru/document/cons_doc_LAW_415771/b62a1fb9866511d7c18254a0a96e961d5154a97e/" TargetMode="External"/><Relationship Id="rId32" Type="http://schemas.openxmlformats.org/officeDocument/2006/relationships/hyperlink" Target="http://www.consultant.ru/document/cons_doc_LAW_415771/b62a1fb9866511d7c18254a0a96e961d5154a97e/" TargetMode="External"/><Relationship Id="rId37" Type="http://schemas.openxmlformats.org/officeDocument/2006/relationships/hyperlink" Target="http://www.consultant.ru/document/cons_doc_LAW_415771/b62a1fb9866511d7c18254a0a96e961d5154a97e/" TargetMode="External"/><Relationship Id="rId40" Type="http://schemas.openxmlformats.org/officeDocument/2006/relationships/hyperlink" Target="http://www.consultant.ru/document/cons_doc_LAW_415771/b62a1fb9866511d7c18254a0a96e961d5154a97e/" TargetMode="External"/><Relationship Id="rId45" Type="http://schemas.openxmlformats.org/officeDocument/2006/relationships/hyperlink" Target="http://www.consultant.ru/document/cons_doc_LAW_415771/b62a1fb9866511d7c18254a0a96e961d5154a97e/" TargetMode="External"/><Relationship Id="rId53" Type="http://schemas.openxmlformats.org/officeDocument/2006/relationships/hyperlink" Target="http://www.consultant.ru/document/cons_doc_LAW_415771/b62a1fb9866511d7c18254a0a96e961d5154a97e/" TargetMode="External"/><Relationship Id="rId58" Type="http://schemas.openxmlformats.org/officeDocument/2006/relationships/hyperlink" Target="http://www.consultant.ru/document/cons_doc_LAW_385032/" TargetMode="External"/><Relationship Id="rId66" Type="http://schemas.openxmlformats.org/officeDocument/2006/relationships/hyperlink" Target="http://www.consultant.ru/document/cons_doc_LAW_415771/b62a1fb9866511d7c18254a0a96e961d5154a97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85032/" TargetMode="External"/><Relationship Id="rId23" Type="http://schemas.openxmlformats.org/officeDocument/2006/relationships/hyperlink" Target="http://www.consultant.ru/document/cons_doc_LAW_436437/e319cca703566186bfd83cacbeb23b217efc930e/" TargetMode="External"/><Relationship Id="rId28" Type="http://schemas.openxmlformats.org/officeDocument/2006/relationships/hyperlink" Target="http://www.consultant.ru/document/cons_doc_LAW_415771/b62a1fb9866511d7c18254a0a96e961d5154a97e/" TargetMode="External"/><Relationship Id="rId36" Type="http://schemas.openxmlformats.org/officeDocument/2006/relationships/hyperlink" Target="http://www.consultant.ru/document/cons_doc_LAW_415771/b62a1fb9866511d7c18254a0a96e961d5154a97e/" TargetMode="External"/><Relationship Id="rId49" Type="http://schemas.openxmlformats.org/officeDocument/2006/relationships/hyperlink" Target="http://www.consultant.ru/document/cons_doc_LAW_415770/6d7e3292bd53d0b34006dba2fff0124bc35487bc/" TargetMode="External"/><Relationship Id="rId57" Type="http://schemas.openxmlformats.org/officeDocument/2006/relationships/hyperlink" Target="http://www.consultant.ru/document/cons_doc_LAW_385032/" TargetMode="External"/><Relationship Id="rId61" Type="http://schemas.openxmlformats.org/officeDocument/2006/relationships/hyperlink" Target="http://www.consultant.ru/document/cons_doc_LAW_415771/b62a1fb9866511d7c18254a0a96e961d5154a97e/" TargetMode="External"/><Relationship Id="rId10" Type="http://schemas.openxmlformats.org/officeDocument/2006/relationships/hyperlink" Target="http://www.consultant.ru/document/cons_doc_LAW_436437/" TargetMode="External"/><Relationship Id="rId19" Type="http://schemas.openxmlformats.org/officeDocument/2006/relationships/hyperlink" Target="http://www.consultant.ru/document/cons_doc_LAW_415771/b62a1fb9866511d7c18254a0a96e961d5154a97e/" TargetMode="External"/><Relationship Id="rId31" Type="http://schemas.openxmlformats.org/officeDocument/2006/relationships/hyperlink" Target="http://www.consultant.ru/document/cons_doc_LAW_415771/b62a1fb9866511d7c18254a0a96e961d5154a97e/" TargetMode="External"/><Relationship Id="rId44" Type="http://schemas.openxmlformats.org/officeDocument/2006/relationships/hyperlink" Target="http://www.consultant.ru/document/cons_doc_LAW_415771/b62a1fb9866511d7c18254a0a96e961d5154a97e/" TargetMode="External"/><Relationship Id="rId52" Type="http://schemas.openxmlformats.org/officeDocument/2006/relationships/hyperlink" Target="http://www.consultant.ru/document/cons_doc_LAW_415771/b62a1fb9866511d7c18254a0a96e961d5154a97e/" TargetMode="External"/><Relationship Id="rId60" Type="http://schemas.openxmlformats.org/officeDocument/2006/relationships/hyperlink" Target="http://www.consultant.ru/document/cons_doc_LAW_415771/b62a1fb9866511d7c18254a0a96e961d5154a97e/" TargetMode="External"/><Relationship Id="rId65" Type="http://schemas.openxmlformats.org/officeDocument/2006/relationships/hyperlink" Target="http://www.consultant.ru/document/cons_doc_LAW_415771/b62a1fb9866511d7c18254a0a96e961d5154a97e/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Relationship Id="rId14" Type="http://schemas.openxmlformats.org/officeDocument/2006/relationships/hyperlink" Target="http://www.consultant.ru/document/cons_doc_LAW_415770/6d7e3292bd53d0b34006dba2fff0124bc35487bc/" TargetMode="External"/><Relationship Id="rId22" Type="http://schemas.openxmlformats.org/officeDocument/2006/relationships/hyperlink" Target="http://www.consultant.ru/document/cons_doc_LAW_415771/b62a1fb9866511d7c18254a0a96e961d5154a97e/" TargetMode="External"/><Relationship Id="rId27" Type="http://schemas.openxmlformats.org/officeDocument/2006/relationships/hyperlink" Target="http://www.consultant.ru/document/cons_doc_LAW_415771/b62a1fb9866511d7c18254a0a96e961d5154a97e/" TargetMode="External"/><Relationship Id="rId30" Type="http://schemas.openxmlformats.org/officeDocument/2006/relationships/hyperlink" Target="http://www.consultant.ru/document/cons_doc_LAW_415771/b62a1fb9866511d7c18254a0a96e961d5154a97e/" TargetMode="External"/><Relationship Id="rId35" Type="http://schemas.openxmlformats.org/officeDocument/2006/relationships/hyperlink" Target="http://www.consultant.ru/document/cons_doc_LAW_415771/b62a1fb9866511d7c18254a0a96e961d5154a97e/" TargetMode="External"/><Relationship Id="rId43" Type="http://schemas.openxmlformats.org/officeDocument/2006/relationships/hyperlink" Target="http://www.consultant.ru/document/cons_doc_LAW_415771/b62a1fb9866511d7c18254a0a96e961d5154a97e/" TargetMode="External"/><Relationship Id="rId48" Type="http://schemas.openxmlformats.org/officeDocument/2006/relationships/hyperlink" Target="http://www.consultant.ru/document/cons_doc_LAW_415771/b62a1fb9866511d7c18254a0a96e961d5154a97e/" TargetMode="External"/><Relationship Id="rId56" Type="http://schemas.openxmlformats.org/officeDocument/2006/relationships/hyperlink" Target="http://www.consultant.ru/document/cons_doc_LAW_415771/b62a1fb9866511d7c18254a0a96e961d5154a97e/" TargetMode="External"/><Relationship Id="rId64" Type="http://schemas.openxmlformats.org/officeDocument/2006/relationships/hyperlink" Target="http://www.consultant.ru/document/cons_doc_LAW_415771/b62a1fb9866511d7c18254a0a96e961d5154a97e/" TargetMode="External"/><Relationship Id="rId69" Type="http://schemas.openxmlformats.org/officeDocument/2006/relationships/hyperlink" Target="http://www.consultant.ru/document/cons_doc_LAW_415771/b62a1fb9866511d7c18254a0a96e961d5154a97e/" TargetMode="External"/><Relationship Id="rId8" Type="http://schemas.openxmlformats.org/officeDocument/2006/relationships/hyperlink" Target="http://www.consultant.ru/document/cons_doc_LAW_436437/5d02242ebd04c398d2acf7c53dbc79659b85e8f3/" TargetMode="External"/><Relationship Id="rId51" Type="http://schemas.openxmlformats.org/officeDocument/2006/relationships/hyperlink" Target="http://www.consultant.ru/document/cons_doc_LAW_415771/b62a1fb9866511d7c18254a0a96e961d5154a97e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415771/b62a1fb9866511d7c18254a0a96e961d5154a97e/" TargetMode="External"/><Relationship Id="rId17" Type="http://schemas.openxmlformats.org/officeDocument/2006/relationships/hyperlink" Target="http://www.consultant.ru/document/cons_doc_LAW_436437/e319cca703566186bfd83cacbeb23b217efc930e/" TargetMode="External"/><Relationship Id="rId25" Type="http://schemas.openxmlformats.org/officeDocument/2006/relationships/hyperlink" Target="http://www.consultant.ru/document/cons_doc_LAW_415771/b62a1fb9866511d7c18254a0a96e961d5154a97e/" TargetMode="External"/><Relationship Id="rId33" Type="http://schemas.openxmlformats.org/officeDocument/2006/relationships/hyperlink" Target="http://www.consultant.ru/document/cons_doc_LAW_415771/b62a1fb9866511d7c18254a0a96e961d5154a97e/" TargetMode="External"/><Relationship Id="rId38" Type="http://schemas.openxmlformats.org/officeDocument/2006/relationships/hyperlink" Target="http://www.consultant.ru/document/cons_doc_LAW_415771/b62a1fb9866511d7c18254a0a96e961d5154a97e/" TargetMode="External"/><Relationship Id="rId46" Type="http://schemas.openxmlformats.org/officeDocument/2006/relationships/hyperlink" Target="http://www.consultant.ru/document/cons_doc_LAW_415771/b62a1fb9866511d7c18254a0a96e961d5154a97e/" TargetMode="External"/><Relationship Id="rId59" Type="http://schemas.openxmlformats.org/officeDocument/2006/relationships/hyperlink" Target="http://www.consultant.ru/document/cons_doc_LAW_415771/b62a1fb9866511d7c18254a0a96e961d5154a97e/" TargetMode="External"/><Relationship Id="rId67" Type="http://schemas.openxmlformats.org/officeDocument/2006/relationships/hyperlink" Target="http://www.consultant.ru/document/cons_doc_LAW_415771/b62a1fb9866511d7c18254a0a96e961d5154a97e/" TargetMode="External"/><Relationship Id="rId20" Type="http://schemas.openxmlformats.org/officeDocument/2006/relationships/hyperlink" Target="http://www.consultant.ru/document/cons_doc_LAW_436437/e319cca703566186bfd83cacbeb23b217efc930e/" TargetMode="External"/><Relationship Id="rId41" Type="http://schemas.openxmlformats.org/officeDocument/2006/relationships/hyperlink" Target="http://www.consultant.ru/document/cons_doc_LAW_415771/b62a1fb9866511d7c18254a0a96e961d5154a97e/" TargetMode="External"/><Relationship Id="rId54" Type="http://schemas.openxmlformats.org/officeDocument/2006/relationships/hyperlink" Target="http://www.consultant.ru/document/cons_doc_LAW_415771/b62a1fb9866511d7c18254a0a96e961d5154a97e/" TargetMode="External"/><Relationship Id="rId62" Type="http://schemas.openxmlformats.org/officeDocument/2006/relationships/hyperlink" Target="http://www.consultant.ru/document/cons_doc_LAW_415771/b62a1fb9866511d7c18254a0a96e961d5154a97e/" TargetMode="External"/><Relationship Id="rId70" Type="http://schemas.openxmlformats.org/officeDocument/2006/relationships/hyperlink" Target="http://www.consultant.ru/document/cons_doc_LAW_436437/e319cca703566186bfd83cacbeb23b217efc930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AC9A-FB00-4E50-AC7A-414FAEBD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10</Pages>
  <Words>6488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2023-02-06T07:04:00Z</dcterms:created>
  <dcterms:modified xsi:type="dcterms:W3CDTF">2023-02-15T08:43:00Z</dcterms:modified>
</cp:coreProperties>
</file>