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F" w:rsidRPr="00447829" w:rsidRDefault="002D4753" w:rsidP="006F14C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29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EC566F" w:rsidRPr="00447829" w:rsidRDefault="00EC566F" w:rsidP="006F14C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29">
        <w:rPr>
          <w:rFonts w:ascii="Times New Roman" w:hAnsi="Times New Roman" w:cs="Times New Roman"/>
          <w:b/>
          <w:sz w:val="28"/>
          <w:szCs w:val="28"/>
        </w:rPr>
        <w:t>Уважаемые присутствующие!</w:t>
      </w:r>
    </w:p>
    <w:p w:rsidR="00EC566F" w:rsidRPr="00447829" w:rsidRDefault="00EC566F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EFE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Сегодня мы подводим итоги социально-экономического развития </w:t>
      </w:r>
      <w:r w:rsidR="0028716B" w:rsidRPr="00447829">
        <w:rPr>
          <w:rFonts w:ascii="Times New Roman" w:hAnsi="Times New Roman" w:cs="Times New Roman"/>
          <w:sz w:val="28"/>
          <w:szCs w:val="28"/>
        </w:rPr>
        <w:t xml:space="preserve">Магарамкентского </w:t>
      </w:r>
      <w:r w:rsidRPr="00447829">
        <w:rPr>
          <w:rFonts w:ascii="Times New Roman" w:hAnsi="Times New Roman" w:cs="Times New Roman"/>
          <w:sz w:val="28"/>
          <w:szCs w:val="28"/>
        </w:rPr>
        <w:t>района за 201</w:t>
      </w:r>
      <w:r w:rsidR="00845587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год, которые являются общим результатом работы администрации и депутатов, органов местного самоуправления поселений, трудовых коллективов предприятий, учреждений и организаций, представителей малого и среднего бизнеса и всех жителей </w:t>
      </w:r>
      <w:r w:rsidR="0028716B" w:rsidRPr="00447829">
        <w:rPr>
          <w:rFonts w:ascii="Times New Roman" w:hAnsi="Times New Roman" w:cs="Times New Roman"/>
          <w:sz w:val="28"/>
          <w:szCs w:val="28"/>
        </w:rPr>
        <w:t xml:space="preserve">Магарамкентского </w:t>
      </w:r>
      <w:r w:rsidRPr="00447829">
        <w:rPr>
          <w:rFonts w:ascii="Times New Roman" w:hAnsi="Times New Roman" w:cs="Times New Roman"/>
          <w:sz w:val="28"/>
          <w:szCs w:val="28"/>
        </w:rPr>
        <w:t>района.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В докладе я хотел бы обратить </w:t>
      </w:r>
      <w:r w:rsidR="003F0143" w:rsidRPr="00447829">
        <w:rPr>
          <w:rFonts w:ascii="Times New Roman" w:hAnsi="Times New Roman" w:cs="Times New Roman"/>
          <w:sz w:val="28"/>
          <w:szCs w:val="28"/>
        </w:rPr>
        <w:t>в</w:t>
      </w:r>
      <w:r w:rsidRPr="00447829">
        <w:rPr>
          <w:rFonts w:ascii="Times New Roman" w:hAnsi="Times New Roman" w:cs="Times New Roman"/>
          <w:sz w:val="28"/>
          <w:szCs w:val="28"/>
        </w:rPr>
        <w:t xml:space="preserve">аше внимание на основные показатели социально – экономического развития района, на достигнутые успехи, и в тоже время обозначить те сферы, где предстоит еще важная и совместная работа. </w:t>
      </w:r>
    </w:p>
    <w:p w:rsidR="0028716B" w:rsidRPr="00447829" w:rsidRDefault="0028716B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Социально-экономическое развитие муниципального района за 201</w:t>
      </w:r>
      <w:r w:rsidR="00845587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 характеризуется сохранением  положительной динамики темпов большинства основных экономических показателей.  </w:t>
      </w:r>
    </w:p>
    <w:p w:rsidR="0028716B" w:rsidRPr="00447829" w:rsidRDefault="0028716B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Основной вклад в рост экономики внесли сельское хозяйство, промышленное производство и торговля.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От эффективности работы агропромышленного комплекса зависит экономическая и социальная стабильность района в целом. 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Хотелось бы отметить, что в 201</w:t>
      </w:r>
      <w:r w:rsidR="00845587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году общий объем производства сельскохозяйственной продукции крупных и средних предприятий района увеличился на 1</w:t>
      </w:r>
      <w:r w:rsidR="00845587" w:rsidRPr="00447829">
        <w:rPr>
          <w:rFonts w:ascii="Times New Roman" w:hAnsi="Times New Roman" w:cs="Times New Roman"/>
          <w:sz w:val="28"/>
          <w:szCs w:val="28"/>
        </w:rPr>
        <w:t>7,8</w:t>
      </w:r>
      <w:r w:rsidRPr="00447829">
        <w:rPr>
          <w:rFonts w:ascii="Times New Roman" w:hAnsi="Times New Roman" w:cs="Times New Roman"/>
          <w:sz w:val="28"/>
          <w:szCs w:val="28"/>
        </w:rPr>
        <w:t xml:space="preserve"> процентов к уровню прошлого года и составил </w:t>
      </w:r>
      <w:r w:rsidR="00845587" w:rsidRPr="00447829">
        <w:rPr>
          <w:rFonts w:ascii="Times New Roman" w:hAnsi="Times New Roman" w:cs="Times New Roman"/>
          <w:sz w:val="28"/>
          <w:szCs w:val="28"/>
        </w:rPr>
        <w:t>4</w:t>
      </w:r>
      <w:r w:rsidR="002D4753" w:rsidRPr="00447829">
        <w:rPr>
          <w:rFonts w:ascii="Times New Roman" w:hAnsi="Times New Roman" w:cs="Times New Roman"/>
          <w:sz w:val="28"/>
          <w:szCs w:val="28"/>
        </w:rPr>
        <w:t>млрд 136</w:t>
      </w:r>
      <w:r w:rsidRPr="00447829">
        <w:rPr>
          <w:rFonts w:ascii="Times New Roman" w:hAnsi="Times New Roman" w:cs="Times New Roman"/>
          <w:sz w:val="28"/>
          <w:szCs w:val="28"/>
        </w:rPr>
        <w:t xml:space="preserve"> мл</w:t>
      </w:r>
      <w:r w:rsidR="00845587" w:rsidRPr="00447829">
        <w:rPr>
          <w:rFonts w:ascii="Times New Roman" w:hAnsi="Times New Roman" w:cs="Times New Roman"/>
          <w:sz w:val="28"/>
          <w:szCs w:val="28"/>
        </w:rPr>
        <w:t>н</w:t>
      </w:r>
      <w:r w:rsidRPr="00447829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28716B" w:rsidRPr="00447829" w:rsidRDefault="0028716B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Одной из приоритетных направлений развития сельского хозяйства является развитие отрасли растениеводства. </w:t>
      </w:r>
    </w:p>
    <w:p w:rsidR="000D5CB6" w:rsidRPr="00447829" w:rsidRDefault="000D5CB6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eastAsia="Calibri" w:hAnsi="Times New Roman" w:cs="Times New Roman"/>
          <w:sz w:val="28"/>
          <w:szCs w:val="28"/>
        </w:rPr>
        <w:t>В развитии растениеводства в районе основной упор делается на увеличение площадей виноградников (в том числе площадей под столовые сорта винограда), закладку новых садов по интенсивному типу развития, создание питомников по выращиванию высококачественных саженцев.</w:t>
      </w:r>
    </w:p>
    <w:p w:rsidR="0028716B" w:rsidRPr="00447829" w:rsidRDefault="0028716B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В 201</w:t>
      </w:r>
      <w:r w:rsidR="00845587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году в районе осуществлена закладка садов на площади </w:t>
      </w:r>
      <w:r w:rsidR="00845587" w:rsidRPr="00447829">
        <w:rPr>
          <w:rFonts w:ascii="Times New Roman" w:hAnsi="Times New Roman" w:cs="Times New Roman"/>
          <w:sz w:val="28"/>
          <w:szCs w:val="28"/>
        </w:rPr>
        <w:t>202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га</w:t>
      </w:r>
      <w:r w:rsidR="00845587" w:rsidRPr="00447829">
        <w:rPr>
          <w:rFonts w:ascii="Times New Roman" w:hAnsi="Times New Roman" w:cs="Times New Roman"/>
          <w:sz w:val="28"/>
          <w:szCs w:val="28"/>
        </w:rPr>
        <w:t xml:space="preserve"> и 6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га виноградников.</w:t>
      </w:r>
    </w:p>
    <w:p w:rsidR="00EA08F3" w:rsidRPr="00447829" w:rsidRDefault="00EA08F3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Производство продукции растениеводства возросло в сопоставимых ценах к уровню 201</w:t>
      </w:r>
      <w:r w:rsidR="00845587" w:rsidRPr="00447829">
        <w:rPr>
          <w:rFonts w:ascii="Times New Roman" w:hAnsi="Times New Roman" w:cs="Times New Roman"/>
          <w:sz w:val="28"/>
          <w:szCs w:val="28"/>
        </w:rPr>
        <w:t>7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45587" w:rsidRPr="00447829">
        <w:rPr>
          <w:rFonts w:ascii="Times New Roman" w:hAnsi="Times New Roman" w:cs="Times New Roman"/>
          <w:sz w:val="28"/>
          <w:szCs w:val="28"/>
        </w:rPr>
        <w:t>7,8</w:t>
      </w:r>
      <w:r w:rsidRPr="00447829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845587" w:rsidRPr="00447829">
        <w:rPr>
          <w:rFonts w:ascii="Times New Roman" w:hAnsi="Times New Roman" w:cs="Times New Roman"/>
          <w:sz w:val="28"/>
          <w:szCs w:val="28"/>
        </w:rPr>
        <w:t>3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млрд 69 </w:t>
      </w:r>
      <w:r w:rsidR="00A01FE9" w:rsidRPr="00447829">
        <w:rPr>
          <w:rFonts w:ascii="Times New Roman" w:hAnsi="Times New Roman" w:cs="Times New Roman"/>
          <w:sz w:val="28"/>
          <w:szCs w:val="28"/>
        </w:rPr>
        <w:t>мл</w:t>
      </w:r>
      <w:r w:rsidR="00845587" w:rsidRPr="00447829">
        <w:rPr>
          <w:rFonts w:ascii="Times New Roman" w:hAnsi="Times New Roman" w:cs="Times New Roman"/>
          <w:sz w:val="28"/>
          <w:szCs w:val="28"/>
        </w:rPr>
        <w:t>н</w:t>
      </w:r>
      <w:r w:rsidR="00A01FE9" w:rsidRPr="00447829">
        <w:rPr>
          <w:rFonts w:ascii="Times New Roman" w:hAnsi="Times New Roman" w:cs="Times New Roman"/>
          <w:sz w:val="28"/>
          <w:szCs w:val="28"/>
        </w:rPr>
        <w:t>.</w:t>
      </w:r>
      <w:r w:rsidRPr="00447829">
        <w:rPr>
          <w:rFonts w:ascii="Times New Roman" w:hAnsi="Times New Roman" w:cs="Times New Roman"/>
          <w:sz w:val="28"/>
          <w:szCs w:val="28"/>
        </w:rPr>
        <w:t xml:space="preserve"> рублей. Валовой сбор зерна в весе после доработки составил </w:t>
      </w:r>
      <w:r w:rsidR="00845587" w:rsidRPr="00447829">
        <w:rPr>
          <w:rFonts w:ascii="Times New Roman" w:hAnsi="Times New Roman" w:cs="Times New Roman"/>
          <w:sz w:val="28"/>
          <w:szCs w:val="28"/>
        </w:rPr>
        <w:t>2040</w:t>
      </w:r>
      <w:r w:rsidRPr="00447829">
        <w:rPr>
          <w:rFonts w:ascii="Times New Roman" w:hAnsi="Times New Roman" w:cs="Times New Roman"/>
          <w:sz w:val="28"/>
          <w:szCs w:val="28"/>
        </w:rPr>
        <w:t xml:space="preserve">тонн. </w:t>
      </w:r>
      <w:r w:rsidR="00665C1C" w:rsidRPr="00447829">
        <w:rPr>
          <w:rFonts w:ascii="Times New Roman" w:hAnsi="Times New Roman" w:cs="Times New Roman"/>
          <w:sz w:val="28"/>
          <w:szCs w:val="28"/>
        </w:rPr>
        <w:t>Валовой</w:t>
      </w:r>
      <w:r w:rsidRPr="00447829">
        <w:rPr>
          <w:rFonts w:ascii="Times New Roman" w:hAnsi="Times New Roman" w:cs="Times New Roman"/>
          <w:sz w:val="28"/>
          <w:szCs w:val="28"/>
        </w:rPr>
        <w:t xml:space="preserve">сбор </w:t>
      </w:r>
      <w:r w:rsidR="00A01FE9" w:rsidRPr="00447829">
        <w:rPr>
          <w:rFonts w:ascii="Times New Roman" w:hAnsi="Times New Roman" w:cs="Times New Roman"/>
          <w:sz w:val="28"/>
          <w:szCs w:val="28"/>
        </w:rPr>
        <w:t xml:space="preserve">плодов и ягод </w:t>
      </w:r>
      <w:r w:rsidRPr="00447829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845587" w:rsidRPr="00447829">
        <w:rPr>
          <w:rFonts w:ascii="Times New Roman" w:hAnsi="Times New Roman" w:cs="Times New Roman"/>
          <w:sz w:val="28"/>
          <w:szCs w:val="28"/>
        </w:rPr>
        <w:t>2,1</w:t>
      </w:r>
      <w:r w:rsidRPr="00447829">
        <w:rPr>
          <w:rFonts w:ascii="Times New Roman" w:hAnsi="Times New Roman" w:cs="Times New Roman"/>
          <w:sz w:val="28"/>
          <w:szCs w:val="28"/>
        </w:rPr>
        <w:t xml:space="preserve">%, </w:t>
      </w:r>
      <w:r w:rsidR="00A01FE9" w:rsidRPr="00447829">
        <w:rPr>
          <w:rFonts w:ascii="Times New Roman" w:hAnsi="Times New Roman" w:cs="Times New Roman"/>
          <w:sz w:val="28"/>
          <w:szCs w:val="28"/>
        </w:rPr>
        <w:t>овощей</w:t>
      </w:r>
      <w:r w:rsidRPr="00447829">
        <w:rPr>
          <w:rFonts w:ascii="Times New Roman" w:hAnsi="Times New Roman" w:cs="Times New Roman"/>
          <w:sz w:val="28"/>
          <w:szCs w:val="28"/>
        </w:rPr>
        <w:t xml:space="preserve"> – на </w:t>
      </w:r>
      <w:r w:rsidR="001B55C5" w:rsidRPr="00447829">
        <w:rPr>
          <w:rFonts w:ascii="Times New Roman" w:hAnsi="Times New Roman" w:cs="Times New Roman"/>
          <w:sz w:val="28"/>
          <w:szCs w:val="28"/>
        </w:rPr>
        <w:t>1</w:t>
      </w:r>
      <w:r w:rsidR="00A01FE9" w:rsidRPr="00447829">
        <w:rPr>
          <w:rFonts w:ascii="Times New Roman" w:hAnsi="Times New Roman" w:cs="Times New Roman"/>
          <w:sz w:val="28"/>
          <w:szCs w:val="28"/>
        </w:rPr>
        <w:t>,7</w:t>
      </w:r>
      <w:r w:rsidRPr="00447829">
        <w:rPr>
          <w:rFonts w:ascii="Times New Roman" w:hAnsi="Times New Roman" w:cs="Times New Roman"/>
          <w:sz w:val="28"/>
          <w:szCs w:val="28"/>
        </w:rPr>
        <w:t xml:space="preserve">%, </w:t>
      </w:r>
      <w:r w:rsidR="00A01FE9" w:rsidRPr="00447829">
        <w:rPr>
          <w:rFonts w:ascii="Times New Roman" w:hAnsi="Times New Roman" w:cs="Times New Roman"/>
          <w:sz w:val="28"/>
          <w:szCs w:val="28"/>
        </w:rPr>
        <w:t xml:space="preserve">винограда </w:t>
      </w:r>
      <w:r w:rsidRPr="00447829">
        <w:rPr>
          <w:rFonts w:ascii="Times New Roman" w:hAnsi="Times New Roman" w:cs="Times New Roman"/>
          <w:sz w:val="28"/>
          <w:szCs w:val="28"/>
        </w:rPr>
        <w:t>– на 1,</w:t>
      </w:r>
      <w:r w:rsidR="001B55C5" w:rsidRPr="00447829">
        <w:rPr>
          <w:rFonts w:ascii="Times New Roman" w:hAnsi="Times New Roman" w:cs="Times New Roman"/>
          <w:sz w:val="28"/>
          <w:szCs w:val="28"/>
        </w:rPr>
        <w:t>2%, картофеля – на 5</w:t>
      </w:r>
      <w:r w:rsidR="00A01FE9" w:rsidRPr="00447829">
        <w:rPr>
          <w:rFonts w:ascii="Times New Roman" w:hAnsi="Times New Roman" w:cs="Times New Roman"/>
          <w:sz w:val="28"/>
          <w:szCs w:val="28"/>
        </w:rPr>
        <w:t>%.</w:t>
      </w:r>
    </w:p>
    <w:p w:rsidR="000D5CB6" w:rsidRPr="00447829" w:rsidRDefault="00EA08F3" w:rsidP="006F14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Производство продукции животноводства увеличилось на </w:t>
      </w:r>
      <w:r w:rsidR="00A65FC0" w:rsidRPr="00447829">
        <w:rPr>
          <w:rFonts w:ascii="Times New Roman" w:hAnsi="Times New Roman" w:cs="Times New Roman"/>
          <w:sz w:val="28"/>
          <w:szCs w:val="28"/>
        </w:rPr>
        <w:t>60,4</w:t>
      </w:r>
      <w:r w:rsidRPr="00447829">
        <w:rPr>
          <w:rFonts w:ascii="Times New Roman" w:hAnsi="Times New Roman" w:cs="Times New Roman"/>
          <w:sz w:val="28"/>
          <w:szCs w:val="28"/>
        </w:rPr>
        <w:t>% в сопоставимых ценах к уровню 201</w:t>
      </w:r>
      <w:r w:rsidR="00A65FC0" w:rsidRPr="00447829">
        <w:rPr>
          <w:rFonts w:ascii="Times New Roman" w:hAnsi="Times New Roman" w:cs="Times New Roman"/>
          <w:sz w:val="28"/>
          <w:szCs w:val="28"/>
        </w:rPr>
        <w:t>7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года и составило </w:t>
      </w:r>
      <w:r w:rsidR="00A65FC0" w:rsidRPr="00447829">
        <w:rPr>
          <w:rFonts w:ascii="Times New Roman" w:hAnsi="Times New Roman" w:cs="Times New Roman"/>
          <w:sz w:val="28"/>
          <w:szCs w:val="28"/>
        </w:rPr>
        <w:t>1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млрд 67 </w:t>
      </w:r>
      <w:r w:rsidR="00F82B9D" w:rsidRPr="00447829">
        <w:rPr>
          <w:rFonts w:ascii="Times New Roman" w:hAnsi="Times New Roman" w:cs="Times New Roman"/>
          <w:sz w:val="28"/>
          <w:szCs w:val="28"/>
        </w:rPr>
        <w:t>млн.</w:t>
      </w:r>
      <w:r w:rsidRPr="0044782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0D5CB6" w:rsidRPr="00447829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 производства продукции животноводства</w:t>
      </w:r>
      <w:r w:rsidR="00F61E36" w:rsidRPr="0044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районе</w:t>
      </w:r>
      <w:r w:rsidR="000D5CB6" w:rsidRPr="0044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связано с </w:t>
      </w:r>
      <w:r w:rsidR="00665C1C" w:rsidRPr="0044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выходом на </w:t>
      </w:r>
      <w:r w:rsidR="00F61E36" w:rsidRPr="00447829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запланированные</w:t>
      </w:r>
      <w:r w:rsidR="00665C1C" w:rsidRPr="0044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мощности </w:t>
      </w:r>
      <w:r w:rsidR="000D5CB6" w:rsidRPr="00447829">
        <w:rPr>
          <w:rFonts w:ascii="Times New Roman" w:hAnsi="Times New Roman" w:cs="Times New Roman"/>
          <w:color w:val="000000" w:themeColor="text1"/>
          <w:sz w:val="28"/>
          <w:szCs w:val="28"/>
        </w:rPr>
        <w:t>крупного птицекомплекса по производству 5300 тонн мяса птицы в год.</w:t>
      </w:r>
    </w:p>
    <w:p w:rsidR="000D5CB6" w:rsidRPr="00447829" w:rsidRDefault="000D5CB6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В 201</w:t>
      </w:r>
      <w:r w:rsidR="00E9135B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году данное предприяти</w:t>
      </w:r>
      <w:r w:rsidR="003F0143" w:rsidRPr="00447829">
        <w:rPr>
          <w:rFonts w:ascii="Times New Roman" w:hAnsi="Times New Roman" w:cs="Times New Roman"/>
          <w:sz w:val="28"/>
          <w:szCs w:val="28"/>
        </w:rPr>
        <w:t xml:space="preserve">епроизвело </w:t>
      </w:r>
      <w:r w:rsidR="0051453E" w:rsidRPr="00447829">
        <w:rPr>
          <w:rFonts w:ascii="Times New Roman" w:hAnsi="Times New Roman" w:cs="Times New Roman"/>
          <w:sz w:val="28"/>
          <w:szCs w:val="28"/>
        </w:rPr>
        <w:t xml:space="preserve">4710 </w:t>
      </w:r>
      <w:r w:rsidRPr="00447829">
        <w:rPr>
          <w:rFonts w:ascii="Times New Roman" w:hAnsi="Times New Roman" w:cs="Times New Roman"/>
          <w:sz w:val="28"/>
          <w:szCs w:val="28"/>
        </w:rPr>
        <w:t xml:space="preserve">тонн готовой продукции на общую сумму </w:t>
      </w:r>
      <w:r w:rsidR="00D47BFB" w:rsidRPr="00447829">
        <w:rPr>
          <w:rFonts w:ascii="Times New Roman" w:hAnsi="Times New Roman" w:cs="Times New Roman"/>
          <w:sz w:val="28"/>
          <w:szCs w:val="28"/>
        </w:rPr>
        <w:t>276,5</w:t>
      </w:r>
      <w:r w:rsidRPr="00447829"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FE7577" w:rsidRPr="00447829" w:rsidRDefault="000D5CB6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F5278" w:rsidRPr="00447829">
        <w:rPr>
          <w:rFonts w:ascii="Times New Roman" w:hAnsi="Times New Roman" w:cs="Times New Roman"/>
          <w:sz w:val="28"/>
          <w:szCs w:val="28"/>
        </w:rPr>
        <w:t xml:space="preserve">прошедшем </w:t>
      </w:r>
      <w:r w:rsidRPr="00447829">
        <w:rPr>
          <w:rFonts w:ascii="Times New Roman" w:hAnsi="Times New Roman" w:cs="Times New Roman"/>
          <w:sz w:val="28"/>
          <w:szCs w:val="28"/>
        </w:rPr>
        <w:t xml:space="preserve">году из федерального и республиканского бюджетов  сельхозтоваропроизводителями района на развитие сельского хозяйства получены  средства  в сумме </w:t>
      </w:r>
      <w:r w:rsidR="00D47BFB" w:rsidRPr="00447829">
        <w:rPr>
          <w:rFonts w:ascii="Times New Roman" w:hAnsi="Times New Roman" w:cs="Times New Roman"/>
          <w:sz w:val="28"/>
          <w:szCs w:val="28"/>
        </w:rPr>
        <w:t>10,2</w:t>
      </w:r>
      <w:r w:rsidRPr="00447829">
        <w:rPr>
          <w:rFonts w:ascii="Times New Roman" w:hAnsi="Times New Roman" w:cs="Times New Roman"/>
          <w:sz w:val="28"/>
          <w:szCs w:val="28"/>
        </w:rPr>
        <w:t xml:space="preserve"> млн</w:t>
      </w:r>
      <w:r w:rsidR="00FE7577" w:rsidRPr="00447829">
        <w:rPr>
          <w:rFonts w:ascii="Times New Roman" w:hAnsi="Times New Roman" w:cs="Times New Roman"/>
          <w:sz w:val="28"/>
          <w:szCs w:val="28"/>
        </w:rPr>
        <w:t>.рублей, в том числе гранты для начинающих фермеров</w:t>
      </w:r>
      <w:r w:rsidR="003F0143" w:rsidRPr="00447829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D47BFB" w:rsidRPr="00447829">
        <w:rPr>
          <w:rFonts w:ascii="Times New Roman" w:hAnsi="Times New Roman" w:cs="Times New Roman"/>
          <w:sz w:val="28"/>
          <w:szCs w:val="28"/>
        </w:rPr>
        <w:t>1,5</w:t>
      </w:r>
      <w:r w:rsidR="00FE7577" w:rsidRPr="00447829"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Несмотря на принимаемые меры, финансово – экономическое положение многих сельскохозяйственных предприятий района продолжает оставаться сложным и основной проблемой в их развитии является недоступность кредитных ресурсов, низкий уровень закупочных цен на сельскохозяйственную продукцию и </w:t>
      </w:r>
      <w:r w:rsidR="00FE7577" w:rsidRPr="00447829">
        <w:rPr>
          <w:rFonts w:ascii="Times New Roman" w:hAnsi="Times New Roman" w:cs="Times New Roman"/>
          <w:sz w:val="28"/>
          <w:szCs w:val="28"/>
        </w:rPr>
        <w:t>отсутствие хран</w:t>
      </w:r>
      <w:r w:rsidR="003F0143" w:rsidRPr="00447829">
        <w:rPr>
          <w:rFonts w:ascii="Times New Roman" w:hAnsi="Times New Roman" w:cs="Times New Roman"/>
          <w:sz w:val="28"/>
          <w:szCs w:val="28"/>
        </w:rPr>
        <w:t>илищ для плодоовощной продукции, над решением которой нам предстоит работа</w:t>
      </w:r>
      <w:r w:rsidR="002D4753" w:rsidRPr="00447829">
        <w:rPr>
          <w:rFonts w:ascii="Times New Roman" w:hAnsi="Times New Roman" w:cs="Times New Roman"/>
          <w:sz w:val="28"/>
          <w:szCs w:val="28"/>
        </w:rPr>
        <w:t>ть</w:t>
      </w:r>
      <w:r w:rsidR="003F0143" w:rsidRPr="00447829">
        <w:rPr>
          <w:rFonts w:ascii="Times New Roman" w:hAnsi="Times New Roman" w:cs="Times New Roman"/>
          <w:sz w:val="28"/>
          <w:szCs w:val="28"/>
        </w:rPr>
        <w:t xml:space="preserve"> в текущем году.</w:t>
      </w:r>
    </w:p>
    <w:p w:rsidR="00786C3B" w:rsidRPr="00447829" w:rsidRDefault="00786C3B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78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Одним из важнейших факторов устойчивого социально-экономического развития муниципального района  является инвестиционная деятельность.</w:t>
      </w:r>
    </w:p>
    <w:p w:rsidR="00A65FC0" w:rsidRPr="00447829" w:rsidRDefault="00A65FC0" w:rsidP="006F14C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829">
        <w:rPr>
          <w:rFonts w:ascii="Times New Roman" w:eastAsia="Calibri" w:hAnsi="Times New Roman" w:cs="Times New Roman"/>
          <w:sz w:val="28"/>
          <w:szCs w:val="28"/>
        </w:rPr>
        <w:t>По итогам 2018 года объем инвестиций в основной капитал в муниципальном районе составил 3</w:t>
      </w:r>
      <w:r w:rsidR="002D4753" w:rsidRPr="00447829">
        <w:rPr>
          <w:rFonts w:ascii="Times New Roman" w:eastAsia="Calibri" w:hAnsi="Times New Roman" w:cs="Times New Roman"/>
          <w:sz w:val="28"/>
          <w:szCs w:val="28"/>
        </w:rPr>
        <w:t>млрд 813</w:t>
      </w: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 млн. рублей (на 48,8% больше, чем в 2017 году), из которых 90,5% или 3</w:t>
      </w:r>
      <w:r w:rsidR="002D4753" w:rsidRPr="00447829">
        <w:rPr>
          <w:rFonts w:ascii="Times New Roman" w:eastAsia="Calibri" w:hAnsi="Times New Roman" w:cs="Times New Roman"/>
          <w:sz w:val="28"/>
          <w:szCs w:val="28"/>
        </w:rPr>
        <w:t xml:space="preserve"> млрд 622</w:t>
      </w: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 млн. рублей поступили из внебюджетных источников.  </w:t>
      </w:r>
    </w:p>
    <w:p w:rsidR="00A65FC0" w:rsidRPr="00447829" w:rsidRDefault="00A65FC0" w:rsidP="006F14C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829">
        <w:rPr>
          <w:rFonts w:ascii="Times New Roman" w:eastAsia="Calibri" w:hAnsi="Times New Roman" w:cs="Times New Roman"/>
          <w:sz w:val="28"/>
          <w:szCs w:val="28"/>
        </w:rPr>
        <w:t>На территории района реализуются инвестиционные проекты в сферах сельского хозяйства, образования, здравоохранения, которые способствуют увеличению налоговых поступлений в бюджет муниципального района и в целом позитивно влияют на инвестиционный имидж района.</w:t>
      </w:r>
    </w:p>
    <w:p w:rsidR="00A65FC0" w:rsidRPr="00447829" w:rsidRDefault="00A65FC0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В течение 2018 года в Магарамкентском районе осуществлялась реализация 12 инвестиционных проектов.</w:t>
      </w:r>
    </w:p>
    <w:p w:rsidR="00A65FC0" w:rsidRPr="00447829" w:rsidRDefault="00DB1478" w:rsidP="006F14C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A65FC0" w:rsidRPr="00447829">
        <w:rPr>
          <w:rFonts w:ascii="Times New Roman" w:eastAsia="Calibri" w:hAnsi="Times New Roman" w:cs="Times New Roman"/>
          <w:sz w:val="28"/>
          <w:szCs w:val="28"/>
        </w:rPr>
        <w:t>самым крупным на сегодняшний день инвестиционным проектом является проект по закладке интенсивного сада на площади более 150га в с. Джепель крестьянско-фермерским хозяйством «Сад».</w:t>
      </w:r>
      <w:r w:rsidR="00A65FC0" w:rsidRPr="00447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Стоимость  инвестиционного проекта </w:t>
      </w:r>
      <w:r w:rsidR="00A65FC0" w:rsidRPr="00447829">
        <w:rPr>
          <w:rFonts w:ascii="Times New Roman" w:eastAsia="Calibri" w:hAnsi="Times New Roman" w:cs="Times New Roman"/>
          <w:sz w:val="28"/>
          <w:szCs w:val="28"/>
        </w:rPr>
        <w:t>на данном этапе</w:t>
      </w:r>
      <w:r w:rsidR="00A65FC0" w:rsidRPr="00447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составляет  250 миллионов руб. Реализация данного проекта обеспечит жителей района 270 новыми рабочими местами. В перспективе ожидается и строительство плодохранилища на 12 000 тонн. </w:t>
      </w:r>
    </w:p>
    <w:p w:rsidR="00665C1C" w:rsidRPr="00447829" w:rsidRDefault="00665C1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За 201</w:t>
      </w:r>
      <w:r w:rsidR="00FF281A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 в районе введено в эксплуатацию </w:t>
      </w:r>
      <w:r w:rsidR="00FF281A" w:rsidRPr="00447829">
        <w:rPr>
          <w:rFonts w:ascii="Times New Roman" w:hAnsi="Times New Roman" w:cs="Times New Roman"/>
          <w:sz w:val="28"/>
          <w:szCs w:val="28"/>
        </w:rPr>
        <w:t>14746</w:t>
      </w:r>
      <w:r w:rsidRPr="00447829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 жилья. Всё жилье построено за счет средств индивидуальных застройщиков – на </w:t>
      </w:r>
      <w:r w:rsidR="00FF281A" w:rsidRPr="00447829">
        <w:rPr>
          <w:rFonts w:ascii="Times New Roman" w:hAnsi="Times New Roman" w:cs="Times New Roman"/>
          <w:sz w:val="28"/>
          <w:szCs w:val="28"/>
        </w:rPr>
        <w:t>311</w:t>
      </w:r>
      <w:r w:rsidRPr="00447829">
        <w:rPr>
          <w:rFonts w:ascii="Times New Roman" w:hAnsi="Times New Roman" w:cs="Times New Roman"/>
          <w:sz w:val="28"/>
          <w:szCs w:val="28"/>
        </w:rPr>
        <w:t>,5 млн. рублей.</w:t>
      </w:r>
    </w:p>
    <w:p w:rsidR="00665C1C" w:rsidRPr="00447829" w:rsidRDefault="00786CC3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Федеральной целевой программы «Устойчивое развитие сельских территорий на 2014-2017 годы и на период до 2020 года» в истекшем году </w:t>
      </w:r>
      <w:r w:rsidR="00D47B1B" w:rsidRPr="00447829">
        <w:rPr>
          <w:rFonts w:ascii="Times New Roman" w:hAnsi="Times New Roman" w:cs="Times New Roman"/>
          <w:sz w:val="28"/>
          <w:szCs w:val="28"/>
        </w:rPr>
        <w:t>девять семей</w:t>
      </w:r>
      <w:r w:rsidR="00C9499C" w:rsidRPr="00447829">
        <w:rPr>
          <w:rFonts w:ascii="Times New Roman" w:hAnsi="Times New Roman" w:cs="Times New Roman"/>
          <w:sz w:val="28"/>
          <w:szCs w:val="28"/>
        </w:rPr>
        <w:t xml:space="preserve"> улучшили свои жилищные условия, получив социальные выплаты на строительство жилья. Общая сумма выплат составила почти </w:t>
      </w:r>
      <w:r w:rsidR="00D47B1B" w:rsidRPr="00447829">
        <w:rPr>
          <w:rFonts w:ascii="Times New Roman" w:hAnsi="Times New Roman" w:cs="Times New Roman"/>
          <w:sz w:val="28"/>
          <w:szCs w:val="28"/>
        </w:rPr>
        <w:t>5</w:t>
      </w:r>
      <w:r w:rsidR="002D4753" w:rsidRPr="00447829">
        <w:rPr>
          <w:rFonts w:ascii="Times New Roman" w:hAnsi="Times New Roman" w:cs="Times New Roman"/>
          <w:sz w:val="28"/>
          <w:szCs w:val="28"/>
        </w:rPr>
        <w:t>млн</w:t>
      </w:r>
      <w:r w:rsidR="00D47B1B" w:rsidRPr="00447829">
        <w:rPr>
          <w:rFonts w:ascii="Times New Roman" w:hAnsi="Times New Roman" w:cs="Times New Roman"/>
          <w:sz w:val="28"/>
          <w:szCs w:val="28"/>
        </w:rPr>
        <w:t>118тыс.</w:t>
      </w:r>
      <w:r w:rsidR="00C9499C" w:rsidRPr="0044782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5311A" w:rsidRPr="00447829" w:rsidRDefault="0075311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Потребительский рынок муниципального района</w:t>
      </w:r>
      <w:r w:rsidR="003F0143" w:rsidRPr="00447829">
        <w:rPr>
          <w:rFonts w:ascii="Times New Roman" w:hAnsi="Times New Roman" w:cs="Times New Roman"/>
          <w:sz w:val="28"/>
          <w:szCs w:val="28"/>
        </w:rPr>
        <w:t xml:space="preserve"> -</w:t>
      </w:r>
      <w:r w:rsidRPr="00447829">
        <w:rPr>
          <w:rFonts w:ascii="Times New Roman" w:hAnsi="Times New Roman" w:cs="Times New Roman"/>
          <w:sz w:val="28"/>
          <w:szCs w:val="28"/>
        </w:rPr>
        <w:t xml:space="preserve"> это значимая часть экономики, которая обеспечивает повседневные потребности населения, играет важную роль в развитии предпринимательской деятельности и в формировании доходов местного бюджета. </w:t>
      </w:r>
    </w:p>
    <w:p w:rsidR="0075311A" w:rsidRPr="00447829" w:rsidRDefault="0075311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lastRenderedPageBreak/>
        <w:t>По состоянию на 1 января 201</w:t>
      </w:r>
      <w:r w:rsidR="00FF281A" w:rsidRPr="00447829">
        <w:rPr>
          <w:rFonts w:ascii="Times New Roman" w:hAnsi="Times New Roman" w:cs="Times New Roman"/>
          <w:sz w:val="28"/>
          <w:szCs w:val="28"/>
        </w:rPr>
        <w:t>9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года потребительский рынок насчитывает </w:t>
      </w:r>
      <w:r w:rsidR="00FF281A" w:rsidRPr="00447829">
        <w:rPr>
          <w:rFonts w:ascii="Times New Roman" w:hAnsi="Times New Roman" w:cs="Times New Roman"/>
          <w:sz w:val="28"/>
          <w:szCs w:val="28"/>
        </w:rPr>
        <w:t>1012</w:t>
      </w:r>
      <w:r w:rsidRPr="0044782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в том числе </w:t>
      </w:r>
      <w:r w:rsidR="00FF281A" w:rsidRPr="00447829">
        <w:rPr>
          <w:rFonts w:ascii="Times New Roman" w:hAnsi="Times New Roman" w:cs="Times New Roman"/>
          <w:sz w:val="28"/>
          <w:szCs w:val="28"/>
        </w:rPr>
        <w:t>921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Pr="004478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11A" w:rsidRPr="00447829" w:rsidRDefault="0075311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функционируют </w:t>
      </w:r>
      <w:r w:rsidR="00EA4B9D" w:rsidRPr="00447829">
        <w:rPr>
          <w:rFonts w:ascii="Times New Roman" w:hAnsi="Times New Roman" w:cs="Times New Roman"/>
          <w:sz w:val="28"/>
          <w:szCs w:val="28"/>
        </w:rPr>
        <w:t>655</w:t>
      </w:r>
      <w:r w:rsidRPr="00447829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 с торговой площадью</w:t>
      </w:r>
      <w:r w:rsidR="00EA4B9D" w:rsidRPr="00447829">
        <w:rPr>
          <w:rFonts w:ascii="Times New Roman" w:hAnsi="Times New Roman" w:cs="Times New Roman"/>
          <w:sz w:val="28"/>
          <w:szCs w:val="28"/>
        </w:rPr>
        <w:t xml:space="preserve"> более12</w:t>
      </w:r>
      <w:r w:rsidRPr="00447829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75311A" w:rsidRPr="00447829" w:rsidRDefault="0075311A" w:rsidP="006F14C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829">
        <w:rPr>
          <w:rFonts w:ascii="Times New Roman" w:eastAsia="Calibri" w:hAnsi="Times New Roman" w:cs="Times New Roman"/>
          <w:sz w:val="28"/>
          <w:szCs w:val="28"/>
        </w:rPr>
        <w:t>Оборот розничной торговли  в 201</w:t>
      </w:r>
      <w:r w:rsidR="00EA4B9D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 w:rsidR="00EA4B9D" w:rsidRPr="00447829">
        <w:rPr>
          <w:rFonts w:ascii="Times New Roman" w:hAnsi="Times New Roman" w:cs="Times New Roman"/>
          <w:sz w:val="28"/>
          <w:szCs w:val="28"/>
        </w:rPr>
        <w:t>8</w:t>
      </w:r>
      <w:r w:rsidR="002D4753" w:rsidRPr="00447829">
        <w:rPr>
          <w:rFonts w:ascii="Times New Roman" w:hAnsi="Times New Roman" w:cs="Times New Roman"/>
          <w:sz w:val="28"/>
          <w:szCs w:val="28"/>
        </w:rPr>
        <w:t>млрд 780</w:t>
      </w: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 млн. руб. с ростом к предыдущему году на </w:t>
      </w:r>
      <w:r w:rsidR="00EA4B9D" w:rsidRPr="00447829">
        <w:rPr>
          <w:rFonts w:ascii="Times New Roman" w:hAnsi="Times New Roman" w:cs="Times New Roman"/>
          <w:sz w:val="28"/>
          <w:szCs w:val="28"/>
        </w:rPr>
        <w:t>6,5</w:t>
      </w: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%. Оборот розничной торговли на душу населения составил </w:t>
      </w:r>
      <w:r w:rsidR="00EA4B9D" w:rsidRPr="00447829">
        <w:rPr>
          <w:rFonts w:ascii="Times New Roman" w:hAnsi="Times New Roman" w:cs="Times New Roman"/>
          <w:sz w:val="28"/>
          <w:szCs w:val="28"/>
        </w:rPr>
        <w:t>141,6</w:t>
      </w: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 тыс. рублей против </w:t>
      </w:r>
      <w:r w:rsidR="00EA4B9D" w:rsidRPr="00447829">
        <w:rPr>
          <w:rFonts w:ascii="Times New Roman" w:eastAsia="Calibri" w:hAnsi="Times New Roman" w:cs="Times New Roman"/>
          <w:sz w:val="28"/>
          <w:szCs w:val="28"/>
        </w:rPr>
        <w:t>132,9</w:t>
      </w: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 тыс.рублей  в 201</w:t>
      </w:r>
      <w:r w:rsidR="00EA4B9D" w:rsidRPr="00447829">
        <w:rPr>
          <w:rFonts w:ascii="Times New Roman" w:eastAsia="Calibri" w:hAnsi="Times New Roman" w:cs="Times New Roman"/>
          <w:sz w:val="28"/>
          <w:szCs w:val="28"/>
        </w:rPr>
        <w:t>7</w:t>
      </w: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 году (рост на </w:t>
      </w:r>
      <w:r w:rsidR="00EA4B9D" w:rsidRPr="00447829">
        <w:rPr>
          <w:rFonts w:ascii="Times New Roman" w:hAnsi="Times New Roman" w:cs="Times New Roman"/>
          <w:sz w:val="28"/>
          <w:szCs w:val="28"/>
        </w:rPr>
        <w:t>6,5</w:t>
      </w:r>
      <w:r w:rsidRPr="00447829">
        <w:rPr>
          <w:rFonts w:ascii="Times New Roman" w:eastAsia="Calibri" w:hAnsi="Times New Roman" w:cs="Times New Roman"/>
          <w:sz w:val="28"/>
          <w:szCs w:val="28"/>
        </w:rPr>
        <w:t xml:space="preserve"> %).</w:t>
      </w:r>
    </w:p>
    <w:p w:rsidR="002A4EBA" w:rsidRPr="00447829" w:rsidRDefault="002A4EB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За 201</w:t>
      </w:r>
      <w:r w:rsidR="00EA4B9D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32199A" w:rsidRPr="00447829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Pr="00447829">
        <w:rPr>
          <w:rFonts w:ascii="Times New Roman" w:hAnsi="Times New Roman" w:cs="Times New Roman"/>
          <w:sz w:val="28"/>
          <w:szCs w:val="28"/>
        </w:rPr>
        <w:t xml:space="preserve"> поступило налогов в местный бюджет в сумме </w:t>
      </w:r>
      <w:r w:rsidR="006A3F10" w:rsidRPr="00447829">
        <w:rPr>
          <w:rFonts w:ascii="Times New Roman" w:hAnsi="Times New Roman" w:cs="Times New Roman"/>
          <w:sz w:val="28"/>
          <w:szCs w:val="28"/>
        </w:rPr>
        <w:t>11</w:t>
      </w:r>
      <w:r w:rsidRPr="0044782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EA4B9D" w:rsidRPr="00447829">
        <w:rPr>
          <w:rFonts w:ascii="Times New Roman" w:hAnsi="Times New Roman" w:cs="Times New Roman"/>
          <w:sz w:val="28"/>
          <w:szCs w:val="28"/>
        </w:rPr>
        <w:t>.</w:t>
      </w:r>
    </w:p>
    <w:p w:rsidR="00EA4B9D" w:rsidRPr="00447829" w:rsidRDefault="0032199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Хотя в 201</w:t>
      </w:r>
      <w:r w:rsidR="00EA4B9D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году и наблюдается тенденция увеличения налоговых доходов </w:t>
      </w:r>
      <w:r w:rsidR="00FA3E22" w:rsidRPr="00447829">
        <w:rPr>
          <w:rFonts w:ascii="Times New Roman" w:hAnsi="Times New Roman" w:cs="Times New Roman"/>
          <w:sz w:val="28"/>
          <w:szCs w:val="28"/>
        </w:rPr>
        <w:t xml:space="preserve">в местный </w:t>
      </w:r>
      <w:r w:rsidRPr="00447829">
        <w:rPr>
          <w:rFonts w:ascii="Times New Roman" w:hAnsi="Times New Roman" w:cs="Times New Roman"/>
          <w:sz w:val="28"/>
          <w:szCs w:val="28"/>
        </w:rPr>
        <w:t xml:space="preserve">бюджет, формируемых субъектами </w:t>
      </w:r>
      <w:r w:rsidRPr="00447829">
        <w:rPr>
          <w:rStyle w:val="hl"/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447829">
        <w:rPr>
          <w:rFonts w:ascii="Times New Roman" w:hAnsi="Times New Roman" w:cs="Times New Roman"/>
          <w:sz w:val="28"/>
          <w:szCs w:val="28"/>
        </w:rPr>
        <w:t xml:space="preserve">, </w:t>
      </w:r>
      <w:r w:rsidR="00FA3E22" w:rsidRPr="00447829">
        <w:rPr>
          <w:rFonts w:ascii="Times New Roman" w:hAnsi="Times New Roman" w:cs="Times New Roman"/>
          <w:sz w:val="28"/>
          <w:szCs w:val="28"/>
        </w:rPr>
        <w:t xml:space="preserve">незарегистрированная деятельность, не облагаемая налогами, продолжает оставаться негативной тенденцией. </w:t>
      </w:r>
    </w:p>
    <w:p w:rsidR="00175E9F" w:rsidRPr="00447829" w:rsidRDefault="003C3C5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В целях искоренения</w:t>
      </w:r>
      <w:r w:rsidR="00FA3E22" w:rsidRPr="00447829">
        <w:rPr>
          <w:rFonts w:ascii="Times New Roman" w:hAnsi="Times New Roman" w:cs="Times New Roman"/>
          <w:sz w:val="28"/>
          <w:szCs w:val="28"/>
        </w:rPr>
        <w:t xml:space="preserve"> неформальной занятост</w:t>
      </w:r>
      <w:r w:rsidRPr="00447829">
        <w:rPr>
          <w:rFonts w:ascii="Times New Roman" w:hAnsi="Times New Roman" w:cs="Times New Roman"/>
          <w:sz w:val="28"/>
          <w:szCs w:val="28"/>
        </w:rPr>
        <w:t>и</w:t>
      </w:r>
      <w:r w:rsidR="0029173E" w:rsidRPr="00447829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A4B9D" w:rsidRPr="00447829">
        <w:rPr>
          <w:rFonts w:ascii="Times New Roman" w:hAnsi="Times New Roman" w:cs="Times New Roman"/>
          <w:sz w:val="28"/>
          <w:szCs w:val="28"/>
        </w:rPr>
        <w:t xml:space="preserve">продолжала работу </w:t>
      </w:r>
      <w:r w:rsidR="0029173E" w:rsidRPr="00447829">
        <w:rPr>
          <w:rFonts w:ascii="Times New Roman" w:hAnsi="Times New Roman" w:cs="Times New Roman"/>
          <w:sz w:val="28"/>
          <w:szCs w:val="28"/>
        </w:rPr>
        <w:t>межведомственная комиссия.</w:t>
      </w:r>
    </w:p>
    <w:p w:rsidR="00175E9F" w:rsidRPr="00447829" w:rsidRDefault="002D4753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При комиссии </w:t>
      </w:r>
      <w:r w:rsidR="00175E9F" w:rsidRPr="00447829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EA4B9D" w:rsidRPr="00447829">
        <w:rPr>
          <w:rFonts w:ascii="Times New Roman" w:hAnsi="Times New Roman" w:cs="Times New Roman"/>
          <w:sz w:val="28"/>
          <w:szCs w:val="28"/>
        </w:rPr>
        <w:t>а</w:t>
      </w:r>
      <w:r w:rsidR="00175E9F" w:rsidRPr="0044782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A4B9D" w:rsidRPr="00447829">
        <w:rPr>
          <w:rFonts w:ascii="Times New Roman" w:hAnsi="Times New Roman" w:cs="Times New Roman"/>
          <w:sz w:val="28"/>
          <w:szCs w:val="28"/>
        </w:rPr>
        <w:t>ая</w:t>
      </w:r>
      <w:r w:rsidR="00175E9F" w:rsidRPr="0044782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A4B9D" w:rsidRPr="00447829">
        <w:rPr>
          <w:rFonts w:ascii="Times New Roman" w:hAnsi="Times New Roman" w:cs="Times New Roman"/>
          <w:sz w:val="28"/>
          <w:szCs w:val="28"/>
        </w:rPr>
        <w:t>а</w:t>
      </w:r>
      <w:r w:rsidR="00175E9F" w:rsidRPr="00447829">
        <w:rPr>
          <w:rFonts w:ascii="Times New Roman" w:hAnsi="Times New Roman" w:cs="Times New Roman"/>
          <w:sz w:val="28"/>
          <w:szCs w:val="28"/>
        </w:rPr>
        <w:t xml:space="preserve"> по выявлению и постановке на налоговый учет лиц, осуществляющих незаконную предпринимательскую деятельность.</w:t>
      </w:r>
    </w:p>
    <w:p w:rsidR="0048370C" w:rsidRPr="00447829" w:rsidRDefault="00EA4B9D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В 2018</w:t>
      </w:r>
      <w:r w:rsidR="0048370C" w:rsidRPr="004478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5E9F" w:rsidRPr="00447829">
        <w:rPr>
          <w:rFonts w:ascii="Times New Roman" w:hAnsi="Times New Roman" w:cs="Times New Roman"/>
          <w:sz w:val="28"/>
          <w:szCs w:val="28"/>
        </w:rPr>
        <w:t>рабочими группами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2E3161" w:rsidRPr="00447829">
        <w:rPr>
          <w:rFonts w:ascii="Times New Roman" w:hAnsi="Times New Roman" w:cs="Times New Roman"/>
          <w:sz w:val="28"/>
          <w:szCs w:val="28"/>
        </w:rPr>
        <w:t>65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 выездных проверок</w:t>
      </w:r>
      <w:r w:rsidR="008E42B6" w:rsidRPr="00447829">
        <w:rPr>
          <w:rFonts w:ascii="Times New Roman" w:hAnsi="Times New Roman" w:cs="Times New Roman"/>
          <w:sz w:val="28"/>
          <w:szCs w:val="28"/>
        </w:rPr>
        <w:t>,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8E42B6" w:rsidRPr="00447829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75E9F" w:rsidRPr="00447829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2E3161" w:rsidRPr="00447829">
        <w:rPr>
          <w:rFonts w:ascii="Times New Roman" w:hAnsi="Times New Roman" w:cs="Times New Roman"/>
          <w:sz w:val="28"/>
          <w:szCs w:val="28"/>
        </w:rPr>
        <w:t>558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торговли. Выявлены</w:t>
      </w:r>
      <w:r w:rsidR="002E3161" w:rsidRPr="00447829">
        <w:rPr>
          <w:rFonts w:ascii="Times New Roman" w:hAnsi="Times New Roman" w:cs="Times New Roman"/>
          <w:sz w:val="28"/>
          <w:szCs w:val="28"/>
        </w:rPr>
        <w:t>1034</w:t>
      </w:r>
      <w:r w:rsidR="00175E9F" w:rsidRPr="00447829">
        <w:rPr>
          <w:rFonts w:ascii="Times New Roman" w:hAnsi="Times New Roman" w:cs="Times New Roman"/>
          <w:sz w:val="28"/>
          <w:szCs w:val="28"/>
        </w:rPr>
        <w:t xml:space="preserve"> лица, с которыми не заключены трудовые договора. На 01.01.201</w:t>
      </w:r>
      <w:r w:rsidR="002E3161" w:rsidRPr="00447829">
        <w:rPr>
          <w:rFonts w:ascii="Times New Roman" w:hAnsi="Times New Roman" w:cs="Times New Roman"/>
          <w:sz w:val="28"/>
          <w:szCs w:val="28"/>
        </w:rPr>
        <w:t>9</w:t>
      </w:r>
      <w:r w:rsidR="00175E9F" w:rsidRPr="00447829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2E3161" w:rsidRPr="00447829">
        <w:rPr>
          <w:rFonts w:ascii="Times New Roman" w:hAnsi="Times New Roman" w:cs="Times New Roman"/>
          <w:sz w:val="28"/>
          <w:szCs w:val="28"/>
        </w:rPr>
        <w:t>995</w:t>
      </w:r>
      <w:r w:rsidR="00175E9F" w:rsidRPr="00447829">
        <w:rPr>
          <w:rFonts w:ascii="Times New Roman" w:hAnsi="Times New Roman" w:cs="Times New Roman"/>
          <w:sz w:val="28"/>
          <w:szCs w:val="28"/>
        </w:rPr>
        <w:t xml:space="preserve"> лицами уже заключены трудовые договора.</w:t>
      </w:r>
    </w:p>
    <w:p w:rsidR="00175E9F" w:rsidRPr="00447829" w:rsidRDefault="00175E9F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Также выявлены и поставлены на учет </w:t>
      </w:r>
      <w:r w:rsidR="002E3161" w:rsidRPr="00447829">
        <w:rPr>
          <w:rFonts w:ascii="Times New Roman" w:hAnsi="Times New Roman" w:cs="Times New Roman"/>
          <w:sz w:val="28"/>
          <w:szCs w:val="28"/>
        </w:rPr>
        <w:t>134</w:t>
      </w:r>
      <w:r w:rsidRPr="00447829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D4753" w:rsidRPr="00447829">
        <w:rPr>
          <w:rFonts w:ascii="Times New Roman" w:hAnsi="Times New Roman" w:cs="Times New Roman"/>
          <w:sz w:val="28"/>
          <w:szCs w:val="28"/>
        </w:rPr>
        <w:t>а</w:t>
      </w:r>
      <w:r w:rsidRPr="00447829">
        <w:rPr>
          <w:rFonts w:ascii="Times New Roman" w:hAnsi="Times New Roman" w:cs="Times New Roman"/>
          <w:sz w:val="28"/>
          <w:szCs w:val="28"/>
        </w:rPr>
        <w:t>, занимающихся предпринимательской деятельностью без постановки на учет в налоговых органах.</w:t>
      </w:r>
      <w:bookmarkStart w:id="0" w:name="_GoBack"/>
      <w:bookmarkEnd w:id="0"/>
    </w:p>
    <w:p w:rsidR="00C9499C" w:rsidRPr="00447829" w:rsidRDefault="00BB44F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Решение задач</w:t>
      </w:r>
      <w:r w:rsidR="00C9499C" w:rsidRPr="00447829">
        <w:rPr>
          <w:rFonts w:ascii="Times New Roman" w:hAnsi="Times New Roman" w:cs="Times New Roman"/>
          <w:sz w:val="28"/>
          <w:szCs w:val="28"/>
        </w:rPr>
        <w:t xml:space="preserve"> по улу</w:t>
      </w:r>
      <w:r w:rsidRPr="00447829">
        <w:rPr>
          <w:rFonts w:ascii="Times New Roman" w:hAnsi="Times New Roman" w:cs="Times New Roman"/>
          <w:sz w:val="28"/>
          <w:szCs w:val="28"/>
        </w:rPr>
        <w:t>чшению качества жизни населения предполагает формирование сбалансированного, продуманного бюджета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За 201</w:t>
      </w:r>
      <w:r w:rsidR="002E3161" w:rsidRPr="00447829">
        <w:rPr>
          <w:rFonts w:ascii="Times New Roman" w:hAnsi="Times New Roman" w:cs="Times New Roman"/>
          <w:sz w:val="28"/>
          <w:szCs w:val="28"/>
        </w:rPr>
        <w:t>8</w:t>
      </w:r>
      <w:r w:rsidRPr="00447829">
        <w:rPr>
          <w:rFonts w:ascii="Times New Roman" w:hAnsi="Times New Roman" w:cs="Times New Roman"/>
          <w:sz w:val="28"/>
          <w:szCs w:val="28"/>
        </w:rPr>
        <w:t xml:space="preserve">год в бюджет района поступило </w:t>
      </w:r>
      <w:r w:rsidR="002D4753" w:rsidRPr="00447829">
        <w:rPr>
          <w:rFonts w:ascii="Times New Roman" w:hAnsi="Times New Roman" w:cs="Times New Roman"/>
          <w:sz w:val="28"/>
          <w:szCs w:val="28"/>
        </w:rPr>
        <w:t>995</w:t>
      </w:r>
      <w:r w:rsidRPr="00447829">
        <w:rPr>
          <w:rFonts w:ascii="Times New Roman" w:hAnsi="Times New Roman" w:cs="Times New Roman"/>
          <w:sz w:val="28"/>
          <w:szCs w:val="28"/>
        </w:rPr>
        <w:t xml:space="preserve"> млн. руб., что</w:t>
      </w:r>
      <w:r w:rsidR="003C3C5A" w:rsidRPr="00447829">
        <w:rPr>
          <w:rFonts w:ascii="Times New Roman" w:hAnsi="Times New Roman" w:cs="Times New Roman"/>
          <w:sz w:val="28"/>
          <w:szCs w:val="28"/>
        </w:rPr>
        <w:t xml:space="preserve"> на</w:t>
      </w:r>
      <w:r w:rsidR="002E3161" w:rsidRPr="00447829">
        <w:rPr>
          <w:rFonts w:ascii="Times New Roman" w:hAnsi="Times New Roman" w:cs="Times New Roman"/>
          <w:sz w:val="28"/>
          <w:szCs w:val="28"/>
        </w:rPr>
        <w:t>21,8</w:t>
      </w:r>
      <w:r w:rsidR="003C3C5A" w:rsidRPr="00447829">
        <w:rPr>
          <w:rFonts w:ascii="Times New Roman" w:hAnsi="Times New Roman" w:cs="Times New Roman"/>
          <w:sz w:val="28"/>
          <w:szCs w:val="28"/>
        </w:rPr>
        <w:t xml:space="preserve">% </w:t>
      </w:r>
      <w:r w:rsidRPr="00447829">
        <w:rPr>
          <w:rFonts w:ascii="Times New Roman" w:hAnsi="Times New Roman" w:cs="Times New Roman"/>
          <w:sz w:val="28"/>
          <w:szCs w:val="28"/>
        </w:rPr>
        <w:t>больше уровня 201</w:t>
      </w:r>
      <w:r w:rsidR="002E3161" w:rsidRPr="00447829">
        <w:rPr>
          <w:rFonts w:ascii="Times New Roman" w:hAnsi="Times New Roman" w:cs="Times New Roman"/>
          <w:sz w:val="28"/>
          <w:szCs w:val="28"/>
        </w:rPr>
        <w:t>7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В структуре доходов </w:t>
      </w:r>
      <w:r w:rsidR="008C1376" w:rsidRPr="00447829">
        <w:rPr>
          <w:rFonts w:ascii="Times New Roman" w:hAnsi="Times New Roman" w:cs="Times New Roman"/>
          <w:sz w:val="28"/>
          <w:szCs w:val="28"/>
        </w:rPr>
        <w:t>консолидированного бюджета района 177</w:t>
      </w:r>
      <w:r w:rsidRPr="00447829">
        <w:rPr>
          <w:rFonts w:ascii="Times New Roman" w:hAnsi="Times New Roman" w:cs="Times New Roman"/>
          <w:sz w:val="28"/>
          <w:szCs w:val="28"/>
        </w:rPr>
        <w:t xml:space="preserve"> млн.</w:t>
      </w:r>
      <w:r w:rsidR="008C1376" w:rsidRPr="00447829">
        <w:rPr>
          <w:rFonts w:ascii="Times New Roman" w:hAnsi="Times New Roman" w:cs="Times New Roman"/>
          <w:sz w:val="28"/>
          <w:szCs w:val="28"/>
        </w:rPr>
        <w:t xml:space="preserve"> 511 тыс.</w:t>
      </w:r>
      <w:r w:rsidRPr="00447829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8C1376" w:rsidRPr="00447829">
        <w:rPr>
          <w:rFonts w:ascii="Times New Roman" w:hAnsi="Times New Roman" w:cs="Times New Roman"/>
          <w:sz w:val="28"/>
          <w:szCs w:val="28"/>
        </w:rPr>
        <w:t>17,8</w:t>
      </w:r>
      <w:r w:rsidRPr="00447829">
        <w:rPr>
          <w:rFonts w:ascii="Times New Roman" w:hAnsi="Times New Roman" w:cs="Times New Roman"/>
          <w:sz w:val="28"/>
          <w:szCs w:val="28"/>
        </w:rPr>
        <w:t xml:space="preserve">% составляют собственные доходы, а остальная часть - средства, полученные из вышестоящих бюджетов. 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Основным налогом, формирующим доходную часть, является налог на доходы физических лиц, доля которого составляет </w:t>
      </w:r>
      <w:r w:rsidR="002E3161" w:rsidRPr="00447829">
        <w:rPr>
          <w:rFonts w:ascii="Times New Roman" w:hAnsi="Times New Roman" w:cs="Times New Roman"/>
          <w:sz w:val="28"/>
          <w:szCs w:val="28"/>
        </w:rPr>
        <w:t>70,7</w:t>
      </w:r>
      <w:r w:rsidRPr="00447829">
        <w:rPr>
          <w:rFonts w:ascii="Times New Roman" w:hAnsi="Times New Roman" w:cs="Times New Roman"/>
          <w:sz w:val="28"/>
          <w:szCs w:val="28"/>
        </w:rPr>
        <w:t xml:space="preserve">% от собственных доходов. За отчетный период поступления НДФЛ составили </w:t>
      </w:r>
      <w:r w:rsidR="002E3161" w:rsidRPr="00447829">
        <w:rPr>
          <w:rFonts w:ascii="Times New Roman" w:hAnsi="Times New Roman" w:cs="Times New Roman"/>
          <w:sz w:val="28"/>
          <w:szCs w:val="28"/>
        </w:rPr>
        <w:t>105</w:t>
      </w:r>
      <w:r w:rsidR="002D4753" w:rsidRPr="00447829">
        <w:rPr>
          <w:rFonts w:ascii="Times New Roman" w:hAnsi="Times New Roman" w:cs="Times New Roman"/>
          <w:sz w:val="28"/>
          <w:szCs w:val="28"/>
        </w:rPr>
        <w:t>млн</w:t>
      </w:r>
      <w:r w:rsidR="002E3161" w:rsidRPr="00447829">
        <w:rPr>
          <w:rFonts w:ascii="Times New Roman" w:hAnsi="Times New Roman" w:cs="Times New Roman"/>
          <w:sz w:val="28"/>
          <w:szCs w:val="28"/>
        </w:rPr>
        <w:t>560</w:t>
      </w:r>
      <w:r w:rsidR="00810E4C" w:rsidRPr="0044782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E3161" w:rsidRPr="00447829">
        <w:rPr>
          <w:rFonts w:ascii="Times New Roman" w:hAnsi="Times New Roman" w:cs="Times New Roman"/>
          <w:sz w:val="28"/>
          <w:szCs w:val="28"/>
        </w:rPr>
        <w:t>117,3</w:t>
      </w:r>
      <w:r w:rsidR="00810E4C" w:rsidRPr="00447829">
        <w:rPr>
          <w:rFonts w:ascii="Times New Roman" w:hAnsi="Times New Roman" w:cs="Times New Roman"/>
          <w:sz w:val="28"/>
          <w:szCs w:val="28"/>
        </w:rPr>
        <w:t>% от плана на год.</w:t>
      </w:r>
    </w:p>
    <w:p w:rsidR="001E5F38" w:rsidRPr="00447829" w:rsidRDefault="001E5F38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Неналоговые доходы составляют более </w:t>
      </w:r>
      <w:r w:rsidR="002E3161" w:rsidRPr="00447829">
        <w:rPr>
          <w:rFonts w:ascii="Times New Roman" w:hAnsi="Times New Roman" w:cs="Times New Roman"/>
          <w:sz w:val="28"/>
          <w:szCs w:val="28"/>
        </w:rPr>
        <w:t>19,1</w:t>
      </w:r>
      <w:r w:rsidRPr="00447829">
        <w:rPr>
          <w:rFonts w:ascii="Times New Roman" w:hAnsi="Times New Roman" w:cs="Times New Roman"/>
          <w:sz w:val="28"/>
          <w:szCs w:val="28"/>
        </w:rPr>
        <w:t>% от общих доходов в бюджет района.</w:t>
      </w:r>
    </w:p>
    <w:p w:rsidR="00810E4C" w:rsidRPr="00447829" w:rsidRDefault="00810E4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Неналоговых доходов в консолидированный бюджет районапоступило </w:t>
      </w:r>
      <w:r w:rsidR="00F82971" w:rsidRPr="00447829">
        <w:rPr>
          <w:rFonts w:ascii="Times New Roman" w:hAnsi="Times New Roman" w:cs="Times New Roman"/>
          <w:sz w:val="28"/>
          <w:szCs w:val="28"/>
        </w:rPr>
        <w:t>28</w:t>
      </w:r>
      <w:r w:rsidR="002D4753" w:rsidRPr="00447829">
        <w:rPr>
          <w:rFonts w:ascii="Times New Roman" w:hAnsi="Times New Roman" w:cs="Times New Roman"/>
          <w:sz w:val="28"/>
          <w:szCs w:val="28"/>
        </w:rPr>
        <w:t>млн</w:t>
      </w:r>
      <w:r w:rsidR="00F82971" w:rsidRPr="00447829">
        <w:rPr>
          <w:rFonts w:ascii="Times New Roman" w:hAnsi="Times New Roman" w:cs="Times New Roman"/>
          <w:sz w:val="28"/>
          <w:szCs w:val="28"/>
        </w:rPr>
        <w:t>589</w:t>
      </w:r>
      <w:r w:rsidRPr="0044782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82971" w:rsidRPr="00447829">
        <w:rPr>
          <w:rFonts w:ascii="Times New Roman" w:hAnsi="Times New Roman" w:cs="Times New Roman"/>
          <w:sz w:val="28"/>
          <w:szCs w:val="28"/>
        </w:rPr>
        <w:t>200</w:t>
      </w:r>
      <w:r w:rsidRPr="00447829">
        <w:rPr>
          <w:rFonts w:ascii="Times New Roman" w:hAnsi="Times New Roman" w:cs="Times New Roman"/>
          <w:sz w:val="28"/>
          <w:szCs w:val="28"/>
        </w:rPr>
        <w:t xml:space="preserve">% от годовых назначений,  в том числе в районный </w:t>
      </w:r>
      <w:r w:rsidRPr="00447829">
        <w:rPr>
          <w:rFonts w:ascii="Times New Roman" w:hAnsi="Times New Roman" w:cs="Times New Roman"/>
          <w:sz w:val="28"/>
          <w:szCs w:val="28"/>
        </w:rPr>
        <w:lastRenderedPageBreak/>
        <w:t xml:space="preserve">бюджет – </w:t>
      </w:r>
      <w:r w:rsidR="00F82971" w:rsidRPr="00447829">
        <w:rPr>
          <w:rFonts w:ascii="Times New Roman" w:hAnsi="Times New Roman" w:cs="Times New Roman"/>
          <w:sz w:val="28"/>
          <w:szCs w:val="28"/>
        </w:rPr>
        <w:t>27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 млн972 </w:t>
      </w:r>
      <w:r w:rsidRPr="0044782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82971" w:rsidRPr="00447829">
        <w:rPr>
          <w:rFonts w:ascii="Times New Roman" w:hAnsi="Times New Roman" w:cs="Times New Roman"/>
          <w:sz w:val="28"/>
          <w:szCs w:val="28"/>
        </w:rPr>
        <w:t>201,4</w:t>
      </w:r>
      <w:r w:rsidRPr="00447829">
        <w:rPr>
          <w:rFonts w:ascii="Times New Roman" w:hAnsi="Times New Roman" w:cs="Times New Roman"/>
          <w:sz w:val="28"/>
          <w:szCs w:val="28"/>
        </w:rPr>
        <w:t>%. По сравнению с 201</w:t>
      </w:r>
      <w:r w:rsidR="00F82971" w:rsidRPr="00447829">
        <w:rPr>
          <w:rFonts w:ascii="Times New Roman" w:hAnsi="Times New Roman" w:cs="Times New Roman"/>
          <w:sz w:val="28"/>
          <w:szCs w:val="28"/>
        </w:rPr>
        <w:t>7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годом  увеличение составило </w:t>
      </w:r>
      <w:r w:rsidR="00F82971" w:rsidRPr="00447829">
        <w:rPr>
          <w:rFonts w:ascii="Times New Roman" w:hAnsi="Times New Roman" w:cs="Times New Roman"/>
          <w:sz w:val="28"/>
          <w:szCs w:val="28"/>
        </w:rPr>
        <w:t>6</w:t>
      </w:r>
      <w:r w:rsidR="002D4753" w:rsidRPr="00447829">
        <w:rPr>
          <w:rFonts w:ascii="Times New Roman" w:hAnsi="Times New Roman" w:cs="Times New Roman"/>
          <w:sz w:val="28"/>
          <w:szCs w:val="28"/>
        </w:rPr>
        <w:t>млн 261</w:t>
      </w:r>
      <w:r w:rsidRPr="00447829">
        <w:rPr>
          <w:rFonts w:ascii="Times New Roman" w:hAnsi="Times New Roman" w:cs="Times New Roman"/>
          <w:sz w:val="28"/>
          <w:szCs w:val="28"/>
        </w:rPr>
        <w:t xml:space="preserve"> тыс.рублей, или </w:t>
      </w:r>
      <w:r w:rsidR="00F82971" w:rsidRPr="00447829">
        <w:rPr>
          <w:rFonts w:ascii="Times New Roman" w:hAnsi="Times New Roman" w:cs="Times New Roman"/>
          <w:sz w:val="28"/>
          <w:szCs w:val="28"/>
        </w:rPr>
        <w:t>28</w:t>
      </w:r>
      <w:r w:rsidRPr="00447829">
        <w:rPr>
          <w:rFonts w:ascii="Times New Roman" w:hAnsi="Times New Roman" w:cs="Times New Roman"/>
          <w:sz w:val="28"/>
          <w:szCs w:val="28"/>
        </w:rPr>
        <w:t>%.</w:t>
      </w:r>
    </w:p>
    <w:p w:rsidR="002D4753" w:rsidRPr="00447829" w:rsidRDefault="00C8388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 w:rsidR="002D4753" w:rsidRPr="00447829">
        <w:rPr>
          <w:rFonts w:ascii="Times New Roman" w:hAnsi="Times New Roman" w:cs="Times New Roman"/>
          <w:sz w:val="28"/>
          <w:szCs w:val="28"/>
        </w:rPr>
        <w:t>945</w:t>
      </w:r>
      <w:r w:rsidRPr="00447829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Бюджет района сохраняет социальную направленность, доля расходов на финансирование отраслей социальной сферы составляет </w:t>
      </w:r>
      <w:r w:rsidR="00F82971" w:rsidRPr="00447829">
        <w:rPr>
          <w:rFonts w:ascii="Times New Roman" w:hAnsi="Times New Roman" w:cs="Times New Roman"/>
          <w:sz w:val="28"/>
          <w:szCs w:val="28"/>
        </w:rPr>
        <w:t>82,2</w:t>
      </w:r>
      <w:r w:rsidRPr="00447829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Структура расходов бюджета существенно не изменилась. </w:t>
      </w:r>
      <w:r w:rsidR="003C3C5A" w:rsidRPr="00447829">
        <w:rPr>
          <w:rFonts w:ascii="Times New Roman" w:hAnsi="Times New Roman" w:cs="Times New Roman"/>
          <w:sz w:val="28"/>
          <w:szCs w:val="28"/>
        </w:rPr>
        <w:t>Наиболее</w:t>
      </w:r>
      <w:r w:rsidRPr="00447829">
        <w:rPr>
          <w:rFonts w:ascii="Times New Roman" w:hAnsi="Times New Roman" w:cs="Times New Roman"/>
          <w:sz w:val="28"/>
          <w:szCs w:val="28"/>
        </w:rPr>
        <w:t xml:space="preserve"> крупной бюджетной отраслью</w:t>
      </w:r>
      <w:r w:rsidR="003C3C5A" w:rsidRPr="00447829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447829">
        <w:rPr>
          <w:rFonts w:ascii="Times New Roman" w:hAnsi="Times New Roman" w:cs="Times New Roman"/>
          <w:sz w:val="28"/>
          <w:szCs w:val="28"/>
        </w:rPr>
        <w:t xml:space="preserve"> является образование </w:t>
      </w:r>
      <w:r w:rsidR="003C3C5A" w:rsidRPr="00447829">
        <w:rPr>
          <w:rFonts w:ascii="Times New Roman" w:hAnsi="Times New Roman" w:cs="Times New Roman"/>
          <w:sz w:val="28"/>
          <w:szCs w:val="28"/>
        </w:rPr>
        <w:t xml:space="preserve">- </w:t>
      </w:r>
      <w:r w:rsidRPr="00447829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F82971" w:rsidRPr="00447829">
        <w:rPr>
          <w:rFonts w:ascii="Times New Roman" w:hAnsi="Times New Roman" w:cs="Times New Roman"/>
          <w:sz w:val="28"/>
          <w:szCs w:val="28"/>
        </w:rPr>
        <w:t>717,1</w:t>
      </w:r>
      <w:r w:rsidRPr="00447829">
        <w:rPr>
          <w:rFonts w:ascii="Times New Roman" w:hAnsi="Times New Roman" w:cs="Times New Roman"/>
          <w:sz w:val="28"/>
          <w:szCs w:val="28"/>
        </w:rPr>
        <w:t xml:space="preserve"> млн.руб. или </w:t>
      </w:r>
      <w:r w:rsidR="00F82971" w:rsidRPr="00447829">
        <w:rPr>
          <w:rFonts w:ascii="Times New Roman" w:hAnsi="Times New Roman" w:cs="Times New Roman"/>
          <w:sz w:val="28"/>
          <w:szCs w:val="28"/>
        </w:rPr>
        <w:t>75,8</w:t>
      </w:r>
      <w:r w:rsidRPr="00447829">
        <w:rPr>
          <w:rFonts w:ascii="Times New Roman" w:hAnsi="Times New Roman" w:cs="Times New Roman"/>
          <w:sz w:val="28"/>
          <w:szCs w:val="28"/>
        </w:rPr>
        <w:t xml:space="preserve">% от всего бюджета. </w:t>
      </w:r>
    </w:p>
    <w:p w:rsidR="002E2EAA" w:rsidRPr="00447829" w:rsidRDefault="002E2EA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Охват детей дошкольными образовательными учреждениями составляет 25,1%, а доля детей в возрасте от 1 до 6 лет, состоящих на учете для определения в муниципальные дошкольные образовательные учреждения</w:t>
      </w:r>
      <w:r w:rsidR="002D4753" w:rsidRPr="00447829">
        <w:rPr>
          <w:rFonts w:ascii="Times New Roman" w:hAnsi="Times New Roman" w:cs="Times New Roman"/>
          <w:sz w:val="28"/>
          <w:szCs w:val="28"/>
        </w:rPr>
        <w:t>,</w:t>
      </w:r>
      <w:r w:rsidR="00C51C1E" w:rsidRPr="00447829">
        <w:rPr>
          <w:rFonts w:ascii="Times New Roman" w:hAnsi="Times New Roman" w:cs="Times New Roman"/>
          <w:sz w:val="28"/>
          <w:szCs w:val="28"/>
        </w:rPr>
        <w:t>24,7</w:t>
      </w:r>
      <w:r w:rsidRPr="0044782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C4801" w:rsidRPr="00447829" w:rsidRDefault="003C4801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Остается острой необходимость строительства новых детских садов в муниципальном районе</w:t>
      </w:r>
      <w:r w:rsidR="00D75DAD" w:rsidRPr="00447829">
        <w:rPr>
          <w:rFonts w:ascii="Times New Roman" w:hAnsi="Times New Roman" w:cs="Times New Roman"/>
          <w:sz w:val="28"/>
          <w:szCs w:val="28"/>
        </w:rPr>
        <w:t xml:space="preserve">, в </w:t>
      </w:r>
      <w:r w:rsidR="00D75DAD" w:rsidRPr="00447829">
        <w:rPr>
          <w:rFonts w:ascii="Times New Roman" w:eastAsia="Calibri" w:hAnsi="Times New Roman" w:cs="Times New Roman"/>
          <w:sz w:val="28"/>
          <w:szCs w:val="28"/>
        </w:rPr>
        <w:t>14 населенных пунктах района отсутствуют детские дошкольные учреждения.</w:t>
      </w:r>
    </w:p>
    <w:p w:rsidR="00C51C1E" w:rsidRPr="00447829" w:rsidRDefault="00C51C1E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В текущем году запланировано строительство детского сада в с.Магарамкент на 60 мест.</w:t>
      </w:r>
    </w:p>
    <w:p w:rsidR="007B3F62" w:rsidRPr="00447829" w:rsidRDefault="007B3F62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Основные показатели, отражающие состояние уровня жизни</w:t>
      </w:r>
      <w:r w:rsidR="002D4753" w:rsidRPr="00447829">
        <w:rPr>
          <w:rFonts w:ascii="Times New Roman" w:hAnsi="Times New Roman" w:cs="Times New Roman"/>
          <w:sz w:val="28"/>
          <w:szCs w:val="28"/>
        </w:rPr>
        <w:t>,</w:t>
      </w:r>
      <w:r w:rsidRPr="00447829">
        <w:rPr>
          <w:rFonts w:ascii="Times New Roman" w:hAnsi="Times New Roman" w:cs="Times New Roman"/>
          <w:sz w:val="28"/>
          <w:szCs w:val="28"/>
        </w:rPr>
        <w:t xml:space="preserve"> социальной обеспеченности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47829">
        <w:rPr>
          <w:rFonts w:ascii="Times New Roman" w:hAnsi="Times New Roman" w:cs="Times New Roman"/>
          <w:sz w:val="28"/>
          <w:szCs w:val="28"/>
        </w:rPr>
        <w:t xml:space="preserve"> сохранили положительную динамику. </w:t>
      </w:r>
    </w:p>
    <w:p w:rsidR="007B3F62" w:rsidRPr="00447829" w:rsidRDefault="007B3F62" w:rsidP="006F14C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По данным статистики среднемесячная заработная плата по району увеличилась на </w:t>
      </w:r>
      <w:r w:rsidR="00C51C1E" w:rsidRPr="00447829">
        <w:rPr>
          <w:rFonts w:ascii="Times New Roman" w:hAnsi="Times New Roman" w:cs="Times New Roman"/>
          <w:sz w:val="28"/>
          <w:szCs w:val="28"/>
        </w:rPr>
        <w:t>11,8</w:t>
      </w:r>
      <w:r w:rsidRPr="00447829">
        <w:rPr>
          <w:rFonts w:ascii="Times New Roman" w:hAnsi="Times New Roman" w:cs="Times New Roman"/>
          <w:sz w:val="28"/>
          <w:szCs w:val="28"/>
        </w:rPr>
        <w:t xml:space="preserve">%, и составила </w:t>
      </w:r>
      <w:r w:rsidR="00C51C1E" w:rsidRPr="00447829">
        <w:rPr>
          <w:rFonts w:ascii="Times New Roman" w:hAnsi="Times New Roman" w:cs="Times New Roman"/>
          <w:sz w:val="28"/>
          <w:szCs w:val="28"/>
        </w:rPr>
        <w:t>19982,1</w:t>
      </w:r>
      <w:r w:rsidRPr="0044782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B3F62" w:rsidRPr="00447829" w:rsidRDefault="007B3F62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Численность зарегистрированных безработных граждан в районе по состоянию на 01.01.2018 года -  </w:t>
      </w:r>
      <w:r w:rsidR="00282987" w:rsidRPr="00447829">
        <w:rPr>
          <w:rFonts w:ascii="Times New Roman" w:hAnsi="Times New Roman" w:cs="Times New Roman"/>
          <w:sz w:val="28"/>
          <w:szCs w:val="28"/>
        </w:rPr>
        <w:t xml:space="preserve">2314 </w:t>
      </w:r>
      <w:r w:rsidRPr="00447829">
        <w:rPr>
          <w:rFonts w:ascii="Times New Roman" w:hAnsi="Times New Roman" w:cs="Times New Roman"/>
          <w:sz w:val="28"/>
          <w:szCs w:val="28"/>
        </w:rPr>
        <w:t>человек.</w:t>
      </w:r>
    </w:p>
    <w:p w:rsidR="007B3F62" w:rsidRPr="00447829" w:rsidRDefault="00BB44F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В 2018</w:t>
      </w:r>
      <w:r w:rsidR="007B3F62" w:rsidRPr="00447829">
        <w:rPr>
          <w:rFonts w:ascii="Times New Roman" w:hAnsi="Times New Roman" w:cs="Times New Roman"/>
          <w:sz w:val="28"/>
          <w:szCs w:val="28"/>
        </w:rPr>
        <w:t xml:space="preserve"> году ГКУ ЦЗН в МО «Магарамкентский район» оказано содействие в трудоустройстве </w:t>
      </w:r>
      <w:r w:rsidR="00282987" w:rsidRPr="00447829">
        <w:rPr>
          <w:rFonts w:ascii="Times New Roman" w:hAnsi="Times New Roman" w:cs="Times New Roman"/>
          <w:sz w:val="28"/>
          <w:szCs w:val="28"/>
        </w:rPr>
        <w:t>2757</w:t>
      </w:r>
      <w:r w:rsidR="007B3F62" w:rsidRPr="00447829">
        <w:rPr>
          <w:rFonts w:ascii="Times New Roman" w:hAnsi="Times New Roman" w:cs="Times New Roman"/>
          <w:sz w:val="28"/>
          <w:szCs w:val="28"/>
        </w:rPr>
        <w:t xml:space="preserve"> гражданам. </w:t>
      </w:r>
    </w:p>
    <w:p w:rsidR="007B3F62" w:rsidRPr="00447829" w:rsidRDefault="007B3F62" w:rsidP="006F14C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Уровень официальной безработицы в районе по сравнению с прошлым годом снизился и составил 3,</w:t>
      </w:r>
      <w:r w:rsidR="00282987" w:rsidRPr="00447829">
        <w:rPr>
          <w:rFonts w:ascii="Times New Roman" w:hAnsi="Times New Roman" w:cs="Times New Roman"/>
          <w:sz w:val="28"/>
          <w:szCs w:val="28"/>
        </w:rPr>
        <w:t>5</w:t>
      </w:r>
      <w:r w:rsidRPr="00447829">
        <w:rPr>
          <w:rFonts w:ascii="Times New Roman" w:hAnsi="Times New Roman" w:cs="Times New Roman"/>
          <w:sz w:val="28"/>
          <w:szCs w:val="28"/>
        </w:rPr>
        <w:t>%.</w:t>
      </w:r>
    </w:p>
    <w:p w:rsidR="002D4753" w:rsidRPr="00447829" w:rsidRDefault="007B3F62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На 1 января 201</w:t>
      </w:r>
      <w:r w:rsidR="00282987" w:rsidRPr="00447829">
        <w:rPr>
          <w:rFonts w:ascii="Times New Roman" w:hAnsi="Times New Roman" w:cs="Times New Roman"/>
          <w:sz w:val="28"/>
          <w:szCs w:val="28"/>
        </w:rPr>
        <w:t>9</w:t>
      </w:r>
      <w:r w:rsidRPr="00447829">
        <w:rPr>
          <w:rFonts w:ascii="Times New Roman" w:hAnsi="Times New Roman" w:cs="Times New Roman"/>
          <w:sz w:val="28"/>
          <w:szCs w:val="28"/>
        </w:rPr>
        <w:t xml:space="preserve"> года численность пенсионеров в районе составляет 12474 человек,  это 20% от общего количества населения. </w:t>
      </w:r>
    </w:p>
    <w:p w:rsidR="007B3F62" w:rsidRPr="00447829" w:rsidRDefault="008C053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В истекшем году </w:t>
      </w:r>
      <w:r w:rsidR="00282987" w:rsidRPr="00447829">
        <w:rPr>
          <w:rFonts w:ascii="Times New Roman" w:hAnsi="Times New Roman" w:cs="Times New Roman"/>
          <w:sz w:val="28"/>
          <w:szCs w:val="28"/>
        </w:rPr>
        <w:t>335</w:t>
      </w:r>
      <w:r w:rsidRPr="00447829">
        <w:rPr>
          <w:rFonts w:ascii="Times New Roman" w:hAnsi="Times New Roman" w:cs="Times New Roman"/>
          <w:sz w:val="28"/>
          <w:szCs w:val="28"/>
        </w:rPr>
        <w:t xml:space="preserve"> семей получили субсидии на оплату жилья и коммунальных услуг на общую сумму </w:t>
      </w:r>
      <w:r w:rsidR="00282987" w:rsidRPr="00447829">
        <w:rPr>
          <w:rFonts w:ascii="Times New Roman" w:hAnsi="Times New Roman" w:cs="Times New Roman"/>
          <w:sz w:val="28"/>
          <w:szCs w:val="28"/>
        </w:rPr>
        <w:t>2</w:t>
      </w:r>
      <w:r w:rsidR="002D4753" w:rsidRPr="00447829">
        <w:rPr>
          <w:rFonts w:ascii="Times New Roman" w:hAnsi="Times New Roman" w:cs="Times New Roman"/>
          <w:sz w:val="28"/>
          <w:szCs w:val="28"/>
        </w:rPr>
        <w:t>млн 656</w:t>
      </w:r>
      <w:r w:rsidRPr="0044782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5DAD" w:rsidRPr="00447829" w:rsidRDefault="00BB44FA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В районе проводится работа</w:t>
      </w:r>
      <w:r w:rsidR="00C9499C" w:rsidRPr="00447829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жизни. </w:t>
      </w:r>
    </w:p>
    <w:p w:rsidR="00E9135B" w:rsidRPr="00447829" w:rsidRDefault="002E3753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Всего в прошлом году в Магарамкентском районе проведено </w:t>
      </w:r>
      <w:r w:rsidR="00D47B1B" w:rsidRPr="00447829">
        <w:rPr>
          <w:rFonts w:ascii="Times New Roman" w:hAnsi="Times New Roman" w:cs="Times New Roman"/>
          <w:sz w:val="28"/>
          <w:szCs w:val="28"/>
        </w:rPr>
        <w:t>51</w:t>
      </w:r>
      <w:r w:rsidR="002D4753" w:rsidRPr="00447829">
        <w:rPr>
          <w:rFonts w:ascii="Times New Roman" w:hAnsi="Times New Roman" w:cs="Times New Roman"/>
          <w:sz w:val="28"/>
          <w:szCs w:val="28"/>
        </w:rPr>
        <w:t>спортивное мероприятие</w:t>
      </w:r>
      <w:r w:rsidR="00300369" w:rsidRPr="00447829">
        <w:rPr>
          <w:rFonts w:ascii="Times New Roman" w:hAnsi="Times New Roman" w:cs="Times New Roman"/>
          <w:sz w:val="28"/>
          <w:szCs w:val="28"/>
        </w:rPr>
        <w:t>,</w:t>
      </w:r>
      <w:r w:rsidR="00F66D81" w:rsidRPr="00447829">
        <w:rPr>
          <w:rFonts w:ascii="Times New Roman" w:hAnsi="Times New Roman" w:cs="Times New Roman"/>
          <w:sz w:val="28"/>
          <w:szCs w:val="28"/>
        </w:rPr>
        <w:t>в которых приняли участие 4593</w:t>
      </w:r>
      <w:r w:rsidR="002D4753" w:rsidRPr="00447829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447829">
        <w:rPr>
          <w:rFonts w:ascii="Times New Roman" w:hAnsi="Times New Roman" w:cs="Times New Roman"/>
          <w:sz w:val="28"/>
          <w:szCs w:val="28"/>
        </w:rPr>
        <w:t xml:space="preserve"> спортивных школ</w:t>
      </w:r>
      <w:r w:rsidR="00F66D81" w:rsidRPr="00447829">
        <w:rPr>
          <w:rFonts w:ascii="Times New Roman" w:hAnsi="Times New Roman" w:cs="Times New Roman"/>
          <w:sz w:val="28"/>
          <w:szCs w:val="28"/>
        </w:rPr>
        <w:t>.Проведены 6 зональных и республиканских соревнований</w:t>
      </w:r>
      <w:r w:rsidRPr="00447829">
        <w:rPr>
          <w:rFonts w:ascii="Times New Roman" w:hAnsi="Times New Roman" w:cs="Times New Roman"/>
          <w:sz w:val="28"/>
          <w:szCs w:val="28"/>
        </w:rPr>
        <w:t>,</w:t>
      </w:r>
      <w:r w:rsidR="00F66D81" w:rsidRPr="00447829">
        <w:rPr>
          <w:rFonts w:ascii="Times New Roman" w:hAnsi="Times New Roman" w:cs="Times New Roman"/>
          <w:sz w:val="28"/>
          <w:szCs w:val="28"/>
        </w:rPr>
        <w:t xml:space="preserve"> в которых участвовали более 1000 воспитанников спортивных школ. Из </w:t>
      </w:r>
      <w:r w:rsidRPr="00447829">
        <w:rPr>
          <w:rFonts w:ascii="Times New Roman" w:hAnsi="Times New Roman" w:cs="Times New Roman"/>
          <w:sz w:val="28"/>
          <w:szCs w:val="28"/>
        </w:rPr>
        <w:t xml:space="preserve">них </w:t>
      </w:r>
      <w:r w:rsidR="00F66D81" w:rsidRPr="00447829">
        <w:rPr>
          <w:rFonts w:ascii="Times New Roman" w:hAnsi="Times New Roman" w:cs="Times New Roman"/>
          <w:sz w:val="28"/>
          <w:szCs w:val="28"/>
        </w:rPr>
        <w:t>63</w:t>
      </w:r>
      <w:r w:rsidRPr="0044782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66D81" w:rsidRPr="00447829">
        <w:rPr>
          <w:rFonts w:ascii="Times New Roman" w:hAnsi="Times New Roman" w:cs="Times New Roman"/>
          <w:sz w:val="28"/>
          <w:szCs w:val="28"/>
        </w:rPr>
        <w:t>а</w:t>
      </w:r>
      <w:r w:rsidRPr="00447829">
        <w:rPr>
          <w:rFonts w:ascii="Times New Roman" w:hAnsi="Times New Roman" w:cs="Times New Roman"/>
          <w:sz w:val="28"/>
          <w:szCs w:val="28"/>
        </w:rPr>
        <w:t xml:space="preserve"> заняли призовые места.</w:t>
      </w:r>
    </w:p>
    <w:p w:rsidR="00C9499C" w:rsidRPr="00447829" w:rsidRDefault="00C9499C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 xml:space="preserve">Подводя итоги хочу сказать, что ситуация в районе остается стабильной, все бюджетные обязательства выполняются в полном объеме. </w:t>
      </w:r>
    </w:p>
    <w:p w:rsidR="00EE3253" w:rsidRPr="00447829" w:rsidRDefault="007A55B6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Текущий 2019 год</w:t>
      </w:r>
      <w:r w:rsidR="00C9499C" w:rsidRPr="00447829">
        <w:rPr>
          <w:rFonts w:ascii="Times New Roman" w:hAnsi="Times New Roman" w:cs="Times New Roman"/>
          <w:sz w:val="28"/>
          <w:szCs w:val="28"/>
        </w:rPr>
        <w:t xml:space="preserve"> ставит перед нами не менее ответственные и важные задачи по дальнейшему социально-экономическому развитию района.</w:t>
      </w:r>
    </w:p>
    <w:p w:rsidR="00C9499C" w:rsidRPr="00447829" w:rsidRDefault="007A55B6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lastRenderedPageBreak/>
        <w:t>Работа органов местного самоуправления района будет организована в рамках реализации инициатив, озвученных в Послании Главы Дагестана Владимира Абдуалиевича Васильева и нацелена на достижение новых качественных показателей в развитии.</w:t>
      </w:r>
    </w:p>
    <w:p w:rsidR="00EE3253" w:rsidRPr="00447829" w:rsidRDefault="00E16C20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Нам предстоит большой объем работы. Необходимо обеспечить эффективность использования муниципального имущества, повысить эф</w:t>
      </w:r>
      <w:r w:rsidR="00EC6A1A" w:rsidRPr="00447829">
        <w:rPr>
          <w:rFonts w:ascii="Times New Roman" w:hAnsi="Times New Roman" w:cs="Times New Roman"/>
          <w:sz w:val="28"/>
          <w:szCs w:val="28"/>
        </w:rPr>
        <w:t>ф</w:t>
      </w:r>
      <w:r w:rsidRPr="00447829">
        <w:rPr>
          <w:rFonts w:ascii="Times New Roman" w:hAnsi="Times New Roman" w:cs="Times New Roman"/>
          <w:sz w:val="28"/>
          <w:szCs w:val="28"/>
        </w:rPr>
        <w:t>ективность использования сельхозземель, оказать максимальное содейс</w:t>
      </w:r>
      <w:r w:rsidR="00EE3253" w:rsidRPr="00447829">
        <w:rPr>
          <w:rFonts w:ascii="Times New Roman" w:hAnsi="Times New Roman" w:cs="Times New Roman"/>
          <w:sz w:val="28"/>
          <w:szCs w:val="28"/>
        </w:rPr>
        <w:t>т</w:t>
      </w:r>
      <w:r w:rsidRPr="00447829">
        <w:rPr>
          <w:rFonts w:ascii="Times New Roman" w:hAnsi="Times New Roman" w:cs="Times New Roman"/>
          <w:sz w:val="28"/>
          <w:szCs w:val="28"/>
        </w:rPr>
        <w:t xml:space="preserve">вие в работе по кадастровой оценке </w:t>
      </w:r>
      <w:r w:rsidR="00EE3253" w:rsidRPr="00447829">
        <w:rPr>
          <w:rFonts w:ascii="Times New Roman" w:hAnsi="Times New Roman" w:cs="Times New Roman"/>
          <w:sz w:val="28"/>
          <w:szCs w:val="28"/>
        </w:rPr>
        <w:t>объектов капитального строительства, земель населенных пунктов и земель сельскохозяйственного назначения.</w:t>
      </w:r>
    </w:p>
    <w:p w:rsidR="00EE3253" w:rsidRPr="00447829" w:rsidRDefault="00EE3253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Необходимо обеспечить рост налоговых поступлений в рамках работы по легализации предпринимательской деятельности в районе. Предстоит работа по максимальному сопровождению инвестиционных проектов в сфере строительства оптово-распределительных центров, овоще- и фруктохранилищ.</w:t>
      </w:r>
    </w:p>
    <w:p w:rsidR="00303311" w:rsidRPr="00447829" w:rsidRDefault="00303311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29">
        <w:rPr>
          <w:rFonts w:ascii="Times New Roman" w:hAnsi="Times New Roman" w:cs="Times New Roman"/>
          <w:sz w:val="28"/>
          <w:szCs w:val="28"/>
        </w:rPr>
        <w:t>Уверен, что при совместной и слаженной работе</w:t>
      </w:r>
      <w:r w:rsidR="00964CE1" w:rsidRPr="00447829">
        <w:rPr>
          <w:rFonts w:ascii="Times New Roman" w:hAnsi="Times New Roman" w:cs="Times New Roman"/>
          <w:sz w:val="28"/>
          <w:szCs w:val="28"/>
        </w:rPr>
        <w:t>,</w:t>
      </w:r>
      <w:r w:rsidRPr="00447829">
        <w:rPr>
          <w:rFonts w:ascii="Times New Roman" w:hAnsi="Times New Roman" w:cs="Times New Roman"/>
          <w:sz w:val="28"/>
          <w:szCs w:val="28"/>
        </w:rPr>
        <w:t xml:space="preserve"> нам по силам выполнение этих и других зада</w:t>
      </w:r>
      <w:r w:rsidR="000A7656" w:rsidRPr="00447829">
        <w:rPr>
          <w:rFonts w:ascii="Times New Roman" w:hAnsi="Times New Roman" w:cs="Times New Roman"/>
          <w:sz w:val="28"/>
          <w:szCs w:val="28"/>
        </w:rPr>
        <w:t>ч, которые ставит перед нами руководство Республики и вытекают из необходимости улучшить качество жизни у нас в районе.</w:t>
      </w:r>
    </w:p>
    <w:p w:rsidR="00002CF8" w:rsidRPr="00F31629" w:rsidRDefault="00F31629" w:rsidP="006F1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629">
        <w:rPr>
          <w:rFonts w:ascii="Times New Roman" w:hAnsi="Times New Roman" w:cs="Times New Roman"/>
          <w:sz w:val="28"/>
          <w:szCs w:val="28"/>
        </w:rPr>
        <w:t>«</w:t>
      </w:r>
      <w:r w:rsidR="00C9499C" w:rsidRPr="00F31629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Pr="00F31629">
        <w:rPr>
          <w:rFonts w:ascii="Times New Roman" w:hAnsi="Times New Roman" w:cs="Times New Roman"/>
          <w:sz w:val="28"/>
          <w:szCs w:val="28"/>
        </w:rPr>
        <w:t>»</w:t>
      </w:r>
      <w:r w:rsidR="00447829" w:rsidRPr="00F31629">
        <w:rPr>
          <w:rFonts w:ascii="Times New Roman" w:hAnsi="Times New Roman" w:cs="Times New Roman"/>
          <w:sz w:val="28"/>
          <w:szCs w:val="28"/>
        </w:rPr>
        <w:t xml:space="preserve"> </w:t>
      </w:r>
      <w:r w:rsidRPr="00F316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2CF8" w:rsidRPr="00F31629" w:rsidSect="006F14CC">
      <w:footerReference w:type="default" r:id="rId7"/>
      <w:pgSz w:w="11906" w:h="16838"/>
      <w:pgMar w:top="737" w:right="737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8C" w:rsidRDefault="00240C8C" w:rsidP="003049CA">
      <w:pPr>
        <w:spacing w:after="0" w:line="240" w:lineRule="auto"/>
      </w:pPr>
      <w:r>
        <w:separator/>
      </w:r>
    </w:p>
  </w:endnote>
  <w:endnote w:type="continuationSeparator" w:id="1">
    <w:p w:rsidR="00240C8C" w:rsidRDefault="00240C8C" w:rsidP="0030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278216"/>
      <w:docPartObj>
        <w:docPartGallery w:val="Page Numbers (Bottom of Page)"/>
        <w:docPartUnique/>
      </w:docPartObj>
    </w:sdtPr>
    <w:sdtContent>
      <w:p w:rsidR="006F14CC" w:rsidRDefault="00CF6DCD">
        <w:pPr>
          <w:pStyle w:val="ab"/>
          <w:jc w:val="center"/>
        </w:pPr>
        <w:r>
          <w:fldChar w:fldCharType="begin"/>
        </w:r>
        <w:r w:rsidR="006F14CC">
          <w:instrText>PAGE   \* MERGEFORMAT</w:instrText>
        </w:r>
        <w:r>
          <w:fldChar w:fldCharType="separate"/>
        </w:r>
        <w:r w:rsidR="00F31629">
          <w:rPr>
            <w:noProof/>
          </w:rPr>
          <w:t>2</w:t>
        </w:r>
        <w:r>
          <w:fldChar w:fldCharType="end"/>
        </w:r>
      </w:p>
    </w:sdtContent>
  </w:sdt>
  <w:p w:rsidR="006F14CC" w:rsidRDefault="006F14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8C" w:rsidRDefault="00240C8C" w:rsidP="003049CA">
      <w:pPr>
        <w:spacing w:after="0" w:line="240" w:lineRule="auto"/>
      </w:pPr>
      <w:r>
        <w:separator/>
      </w:r>
    </w:p>
  </w:footnote>
  <w:footnote w:type="continuationSeparator" w:id="1">
    <w:p w:rsidR="00240C8C" w:rsidRDefault="00240C8C" w:rsidP="00304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6C0F"/>
    <w:rsid w:val="00002CF8"/>
    <w:rsid w:val="00025E6D"/>
    <w:rsid w:val="000542C5"/>
    <w:rsid w:val="000A7656"/>
    <w:rsid w:val="000C064D"/>
    <w:rsid w:val="000D5CB6"/>
    <w:rsid w:val="000F6FE6"/>
    <w:rsid w:val="00175E9F"/>
    <w:rsid w:val="001B2817"/>
    <w:rsid w:val="001B55C5"/>
    <w:rsid w:val="001B6DB8"/>
    <w:rsid w:val="001E5F38"/>
    <w:rsid w:val="002024FB"/>
    <w:rsid w:val="002030E2"/>
    <w:rsid w:val="00240C8C"/>
    <w:rsid w:val="00242879"/>
    <w:rsid w:val="002463C1"/>
    <w:rsid w:val="00282987"/>
    <w:rsid w:val="0028716B"/>
    <w:rsid w:val="0029173E"/>
    <w:rsid w:val="002A4EBA"/>
    <w:rsid w:val="002D4753"/>
    <w:rsid w:val="002E2EAA"/>
    <w:rsid w:val="002E3161"/>
    <w:rsid w:val="002E3753"/>
    <w:rsid w:val="002F5278"/>
    <w:rsid w:val="00300369"/>
    <w:rsid w:val="00303311"/>
    <w:rsid w:val="003049CA"/>
    <w:rsid w:val="00311A89"/>
    <w:rsid w:val="0031400D"/>
    <w:rsid w:val="0032199A"/>
    <w:rsid w:val="003532EC"/>
    <w:rsid w:val="00382281"/>
    <w:rsid w:val="003B7902"/>
    <w:rsid w:val="003C3C5A"/>
    <w:rsid w:val="003C4801"/>
    <w:rsid w:val="003D44D1"/>
    <w:rsid w:val="003F0143"/>
    <w:rsid w:val="004027E1"/>
    <w:rsid w:val="00447829"/>
    <w:rsid w:val="00476A3B"/>
    <w:rsid w:val="0048370C"/>
    <w:rsid w:val="0049046B"/>
    <w:rsid w:val="004A57A4"/>
    <w:rsid w:val="004A6971"/>
    <w:rsid w:val="004B6F8E"/>
    <w:rsid w:val="004F1512"/>
    <w:rsid w:val="00510E45"/>
    <w:rsid w:val="0051453E"/>
    <w:rsid w:val="0056624D"/>
    <w:rsid w:val="006075DF"/>
    <w:rsid w:val="00634BBE"/>
    <w:rsid w:val="006442F7"/>
    <w:rsid w:val="00644D6E"/>
    <w:rsid w:val="00646C0F"/>
    <w:rsid w:val="00654DB6"/>
    <w:rsid w:val="00665C1C"/>
    <w:rsid w:val="00671392"/>
    <w:rsid w:val="006729F1"/>
    <w:rsid w:val="00683BE9"/>
    <w:rsid w:val="00690256"/>
    <w:rsid w:val="006A3F10"/>
    <w:rsid w:val="006B17C7"/>
    <w:rsid w:val="006B3741"/>
    <w:rsid w:val="006F14CC"/>
    <w:rsid w:val="007039D1"/>
    <w:rsid w:val="00731424"/>
    <w:rsid w:val="0075311A"/>
    <w:rsid w:val="007677EB"/>
    <w:rsid w:val="007828C3"/>
    <w:rsid w:val="00786C3B"/>
    <w:rsid w:val="00786CC3"/>
    <w:rsid w:val="007A55B6"/>
    <w:rsid w:val="007B3F62"/>
    <w:rsid w:val="00810E4C"/>
    <w:rsid w:val="00831871"/>
    <w:rsid w:val="00845587"/>
    <w:rsid w:val="008C053C"/>
    <w:rsid w:val="008C1376"/>
    <w:rsid w:val="008E42B6"/>
    <w:rsid w:val="00920157"/>
    <w:rsid w:val="00963396"/>
    <w:rsid w:val="00964CE1"/>
    <w:rsid w:val="009C6A0C"/>
    <w:rsid w:val="009E08EA"/>
    <w:rsid w:val="00A01FE9"/>
    <w:rsid w:val="00A103F9"/>
    <w:rsid w:val="00A3138B"/>
    <w:rsid w:val="00A65FC0"/>
    <w:rsid w:val="00A765BD"/>
    <w:rsid w:val="00AA4689"/>
    <w:rsid w:val="00B639AF"/>
    <w:rsid w:val="00B76EE4"/>
    <w:rsid w:val="00B950A4"/>
    <w:rsid w:val="00BB44FA"/>
    <w:rsid w:val="00BE4AB1"/>
    <w:rsid w:val="00BE52E3"/>
    <w:rsid w:val="00C00C87"/>
    <w:rsid w:val="00C10111"/>
    <w:rsid w:val="00C14161"/>
    <w:rsid w:val="00C3640E"/>
    <w:rsid w:val="00C51C1E"/>
    <w:rsid w:val="00C8388A"/>
    <w:rsid w:val="00C9499C"/>
    <w:rsid w:val="00C9598C"/>
    <w:rsid w:val="00C97FFD"/>
    <w:rsid w:val="00CC49F0"/>
    <w:rsid w:val="00CF6DCD"/>
    <w:rsid w:val="00D07F5D"/>
    <w:rsid w:val="00D47B1B"/>
    <w:rsid w:val="00D47BFB"/>
    <w:rsid w:val="00D75DAD"/>
    <w:rsid w:val="00D77915"/>
    <w:rsid w:val="00DB1478"/>
    <w:rsid w:val="00DF6F1C"/>
    <w:rsid w:val="00E056DE"/>
    <w:rsid w:val="00E16C20"/>
    <w:rsid w:val="00E520B2"/>
    <w:rsid w:val="00E70B52"/>
    <w:rsid w:val="00E9135B"/>
    <w:rsid w:val="00EA08F3"/>
    <w:rsid w:val="00EA4B9D"/>
    <w:rsid w:val="00EA7D0B"/>
    <w:rsid w:val="00EC566F"/>
    <w:rsid w:val="00EC6A1A"/>
    <w:rsid w:val="00ED3338"/>
    <w:rsid w:val="00ED3F16"/>
    <w:rsid w:val="00ED6AA9"/>
    <w:rsid w:val="00EE3253"/>
    <w:rsid w:val="00EF7BE8"/>
    <w:rsid w:val="00F02B16"/>
    <w:rsid w:val="00F31629"/>
    <w:rsid w:val="00F55F46"/>
    <w:rsid w:val="00F61E36"/>
    <w:rsid w:val="00F66D81"/>
    <w:rsid w:val="00F82971"/>
    <w:rsid w:val="00F82B9D"/>
    <w:rsid w:val="00FA0EFE"/>
    <w:rsid w:val="00FA3E22"/>
    <w:rsid w:val="00FC2017"/>
    <w:rsid w:val="00FE1F12"/>
    <w:rsid w:val="00FE7577"/>
    <w:rsid w:val="00FF281A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E"/>
  </w:style>
  <w:style w:type="paragraph" w:styleId="2">
    <w:name w:val="heading 2"/>
    <w:basedOn w:val="a"/>
    <w:next w:val="a"/>
    <w:link w:val="20"/>
    <w:uiPriority w:val="9"/>
    <w:unhideWhenUsed/>
    <w:qFormat/>
    <w:rsid w:val="00786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8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786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86C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6C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86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l">
    <w:name w:val="hl"/>
    <w:basedOn w:val="a0"/>
    <w:rsid w:val="0032199A"/>
  </w:style>
  <w:style w:type="paragraph" w:styleId="a6">
    <w:name w:val="Body Text Indent"/>
    <w:basedOn w:val="a"/>
    <w:link w:val="a7"/>
    <w:semiHidden/>
    <w:rsid w:val="0073142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314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E08E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49CA"/>
  </w:style>
  <w:style w:type="paragraph" w:styleId="ab">
    <w:name w:val="footer"/>
    <w:basedOn w:val="a"/>
    <w:link w:val="ac"/>
    <w:uiPriority w:val="99"/>
    <w:unhideWhenUsed/>
    <w:rsid w:val="0030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4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B5B98-9053-48B4-8AED-3CF5C84C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hgfd kjhgfd</cp:lastModifiedBy>
  <cp:revision>2</cp:revision>
  <cp:lastPrinted>2019-03-25T06:04:00Z</cp:lastPrinted>
  <dcterms:created xsi:type="dcterms:W3CDTF">2019-03-28T20:50:00Z</dcterms:created>
  <dcterms:modified xsi:type="dcterms:W3CDTF">2019-03-28T20:50:00Z</dcterms:modified>
</cp:coreProperties>
</file>