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8A2" w:rsidRPr="00624DCA" w:rsidRDefault="00AD2DDE" w:rsidP="000218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DCA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C11165" w:rsidRPr="00624DCA">
        <w:rPr>
          <w:rFonts w:ascii="Times New Roman" w:hAnsi="Times New Roman" w:cs="Times New Roman"/>
          <w:b/>
          <w:sz w:val="28"/>
          <w:szCs w:val="28"/>
        </w:rPr>
        <w:t>для предпринимателей,</w:t>
      </w:r>
      <w:r w:rsidRPr="00624DCA">
        <w:rPr>
          <w:rFonts w:ascii="Times New Roman" w:hAnsi="Times New Roman" w:cs="Times New Roman"/>
          <w:b/>
          <w:sz w:val="28"/>
          <w:szCs w:val="28"/>
        </w:rPr>
        <w:t xml:space="preserve"> реализующих обувные товары</w:t>
      </w:r>
      <w:r w:rsidR="00C11165" w:rsidRPr="00624DCA">
        <w:rPr>
          <w:rFonts w:ascii="Times New Roman" w:hAnsi="Times New Roman" w:cs="Times New Roman"/>
          <w:b/>
          <w:sz w:val="28"/>
          <w:szCs w:val="28"/>
        </w:rPr>
        <w:t>.</w:t>
      </w:r>
    </w:p>
    <w:p w:rsidR="00334539" w:rsidRPr="00624DCA" w:rsidRDefault="004D3219" w:rsidP="00334539">
      <w:pPr>
        <w:pStyle w:val="1"/>
        <w:shd w:val="clear" w:color="auto" w:fill="auto"/>
        <w:spacing w:before="0"/>
        <w:ind w:left="20" w:right="40"/>
        <w:rPr>
          <w:sz w:val="28"/>
          <w:szCs w:val="28"/>
        </w:rPr>
      </w:pPr>
      <w:r>
        <w:rPr>
          <w:sz w:val="28"/>
          <w:szCs w:val="28"/>
        </w:rPr>
        <w:t>С</w:t>
      </w:r>
      <w:r w:rsidR="00334539" w:rsidRPr="00624DCA">
        <w:rPr>
          <w:sz w:val="28"/>
          <w:szCs w:val="28"/>
        </w:rPr>
        <w:t>ообщае</w:t>
      </w:r>
      <w:r>
        <w:rPr>
          <w:sz w:val="28"/>
          <w:szCs w:val="28"/>
        </w:rPr>
        <w:t>м</w:t>
      </w:r>
      <w:r w:rsidR="00334539" w:rsidRPr="00624DCA">
        <w:rPr>
          <w:sz w:val="28"/>
          <w:szCs w:val="28"/>
        </w:rPr>
        <w:t xml:space="preserve">, что в соответствии с постановлением Правительства Российской Федерации от 5 июля 2019 г. № 860 «Об утверждении Правил маркировки обувных товаров средствами идентификации и особенностях внедрения государственной системы мониторинга за оборотом товаров, подлежащих обязательной маркировке средствами идентификации, в отношении обувных товаров» </w:t>
      </w:r>
      <w:r w:rsidRPr="00624DCA">
        <w:rPr>
          <w:sz w:val="28"/>
          <w:szCs w:val="28"/>
        </w:rPr>
        <w:t>с 1 июля 2019 г.</w:t>
      </w:r>
      <w:r>
        <w:rPr>
          <w:sz w:val="28"/>
          <w:szCs w:val="28"/>
        </w:rPr>
        <w:t xml:space="preserve"> введена </w:t>
      </w:r>
      <w:r w:rsidR="00334539" w:rsidRPr="00624DCA">
        <w:rPr>
          <w:sz w:val="28"/>
          <w:szCs w:val="28"/>
        </w:rPr>
        <w:t xml:space="preserve">обязательная маркировка обувных </w:t>
      </w:r>
      <w:r>
        <w:rPr>
          <w:sz w:val="28"/>
          <w:szCs w:val="28"/>
        </w:rPr>
        <w:t>товаров.</w:t>
      </w:r>
    </w:p>
    <w:p w:rsidR="005877FA" w:rsidRDefault="004D3219" w:rsidP="00AD7AA2">
      <w:pPr>
        <w:pStyle w:val="1"/>
        <w:shd w:val="clear" w:color="auto" w:fill="auto"/>
        <w:spacing w:before="0"/>
        <w:ind w:left="20" w:right="20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>Так с</w:t>
      </w:r>
      <w:r w:rsidR="00AD7AA2">
        <w:rPr>
          <w:rStyle w:val="0pt"/>
          <w:sz w:val="28"/>
          <w:szCs w:val="28"/>
        </w:rPr>
        <w:t xml:space="preserve"> </w:t>
      </w:r>
      <w:r w:rsidR="00AD7AA2" w:rsidRPr="00624DCA">
        <w:rPr>
          <w:rStyle w:val="0pt"/>
          <w:sz w:val="28"/>
          <w:szCs w:val="28"/>
        </w:rPr>
        <w:t xml:space="preserve">1 марта 2020 г. запрещается оборот </w:t>
      </w:r>
      <w:r w:rsidR="00AD7AA2">
        <w:rPr>
          <w:rStyle w:val="0pt"/>
          <w:sz w:val="28"/>
          <w:szCs w:val="28"/>
        </w:rPr>
        <w:t xml:space="preserve">немаркированных обувных товаров, а также </w:t>
      </w:r>
      <w:r w:rsidR="00334539" w:rsidRPr="004D3219">
        <w:rPr>
          <w:sz w:val="28"/>
          <w:szCs w:val="28"/>
        </w:rPr>
        <w:t>с 1 марта 2020 г. не допускается ввод в оборот</w:t>
      </w:r>
      <w:r w:rsidR="00334539" w:rsidRPr="00624DCA">
        <w:rPr>
          <w:sz w:val="28"/>
          <w:szCs w:val="28"/>
        </w:rPr>
        <w:t>, оборот и вывод из оборота на территории Российской Федерации обувных товаров без нанесения на них средств идентификации и передачи в информационную систему маркировки сведений о маркировке товаров.</w:t>
      </w:r>
    </w:p>
    <w:p w:rsidR="007133BA" w:rsidRPr="00AD7AA2" w:rsidRDefault="004D3219" w:rsidP="00AD7AA2">
      <w:pPr>
        <w:pStyle w:val="1"/>
        <w:shd w:val="clear" w:color="auto" w:fill="auto"/>
        <w:spacing w:before="0"/>
        <w:ind w:left="20" w:right="20"/>
        <w:rPr>
          <w:color w:val="000000"/>
          <w:spacing w:val="7"/>
          <w:sz w:val="28"/>
          <w:szCs w:val="28"/>
          <w:shd w:val="clear" w:color="auto" w:fill="FFFFFF"/>
          <w:lang w:eastAsia="ru-RU" w:bidi="ru-RU"/>
        </w:rPr>
      </w:pPr>
      <w:r>
        <w:rPr>
          <w:rStyle w:val="0pt"/>
          <w:sz w:val="28"/>
          <w:szCs w:val="28"/>
        </w:rPr>
        <w:t>У</w:t>
      </w:r>
      <w:r w:rsidR="00EA4E9E" w:rsidRPr="00624DCA">
        <w:rPr>
          <w:rStyle w:val="0pt"/>
          <w:sz w:val="28"/>
          <w:szCs w:val="28"/>
        </w:rPr>
        <w:t>частники оборота обязаны получать и наносить коды маркировки на обувные товары и осуществлять вывод из оборота маркированных обувных товаров.</w:t>
      </w:r>
    </w:p>
    <w:p w:rsidR="00EA4E9E" w:rsidRPr="00624DCA" w:rsidRDefault="00EA4E9E" w:rsidP="00EA4E9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624DCA">
        <w:rPr>
          <w:rStyle w:val="0pt"/>
          <w:sz w:val="28"/>
          <w:szCs w:val="28"/>
        </w:rPr>
        <w:t>Кроме того, согласно действующим Правилам в целях обеспечения полной готовности к обязательной маркировке обувных товаров средствами идентификации участникам оборота необходимо:</w:t>
      </w:r>
    </w:p>
    <w:p w:rsidR="00EA4E9E" w:rsidRPr="00624DCA" w:rsidRDefault="00EA4E9E" w:rsidP="00EA4E9E">
      <w:pPr>
        <w:pStyle w:val="1"/>
        <w:numPr>
          <w:ilvl w:val="0"/>
          <w:numId w:val="1"/>
        </w:numPr>
        <w:shd w:val="clear" w:color="auto" w:fill="auto"/>
        <w:spacing w:before="0"/>
        <w:ind w:left="20" w:right="20"/>
        <w:rPr>
          <w:sz w:val="28"/>
          <w:szCs w:val="28"/>
        </w:rPr>
      </w:pPr>
      <w:r w:rsidRPr="00624DCA">
        <w:rPr>
          <w:rStyle w:val="0pt"/>
          <w:sz w:val="28"/>
          <w:szCs w:val="28"/>
        </w:rPr>
        <w:t xml:space="preserve"> до 1 марта 2020 </w:t>
      </w:r>
      <w:r w:rsidRPr="00624DCA">
        <w:rPr>
          <w:rStyle w:val="75pt0pt"/>
          <w:sz w:val="28"/>
          <w:szCs w:val="28"/>
        </w:rPr>
        <w:t xml:space="preserve">г. </w:t>
      </w:r>
      <w:r w:rsidRPr="00624DCA">
        <w:rPr>
          <w:rStyle w:val="0pt"/>
          <w:sz w:val="28"/>
          <w:szCs w:val="28"/>
        </w:rPr>
        <w:t xml:space="preserve">зарегистрироваться </w:t>
      </w:r>
      <w:r w:rsidRPr="00624DCA">
        <w:rPr>
          <w:rStyle w:val="75pt0pt"/>
          <w:sz w:val="28"/>
          <w:szCs w:val="28"/>
        </w:rPr>
        <w:t>в информационной</w:t>
      </w:r>
      <w:r w:rsidRPr="00624DCA">
        <w:rPr>
          <w:rStyle w:val="0pt"/>
          <w:sz w:val="28"/>
          <w:szCs w:val="28"/>
        </w:rPr>
        <w:t>системе маркировки;</w:t>
      </w:r>
    </w:p>
    <w:p w:rsidR="00EA4E9E" w:rsidRPr="00F04D93" w:rsidRDefault="00EA4E9E" w:rsidP="00EA4E9E">
      <w:pPr>
        <w:pStyle w:val="1"/>
        <w:numPr>
          <w:ilvl w:val="0"/>
          <w:numId w:val="1"/>
        </w:numPr>
        <w:shd w:val="clear" w:color="auto" w:fill="auto"/>
        <w:spacing w:before="0"/>
        <w:ind w:left="20" w:right="20"/>
        <w:rPr>
          <w:rStyle w:val="0pt"/>
          <w:color w:val="auto"/>
          <w:spacing w:val="6"/>
          <w:sz w:val="28"/>
          <w:szCs w:val="28"/>
          <w:shd w:val="clear" w:color="auto" w:fill="auto"/>
          <w:lang w:eastAsia="en-US" w:bidi="ar-SA"/>
        </w:rPr>
      </w:pPr>
      <w:r w:rsidRPr="00624DCA">
        <w:rPr>
          <w:rStyle w:val="0pt"/>
          <w:sz w:val="28"/>
          <w:szCs w:val="28"/>
        </w:rPr>
        <w:t xml:space="preserve"> осуществить маркировку остатков обувных товаров, введенных и оборот и не реализованных до 1 марта 2020 г.;</w:t>
      </w:r>
    </w:p>
    <w:p w:rsidR="00F04D93" w:rsidRPr="00F04D93" w:rsidRDefault="00F04D93" w:rsidP="00EA4E9E">
      <w:pPr>
        <w:pStyle w:val="1"/>
        <w:numPr>
          <w:ilvl w:val="0"/>
          <w:numId w:val="1"/>
        </w:numPr>
        <w:shd w:val="clear" w:color="auto" w:fill="auto"/>
        <w:spacing w:before="0"/>
        <w:ind w:left="20" w:right="20"/>
        <w:rPr>
          <w:sz w:val="36"/>
          <w:szCs w:val="28"/>
        </w:rPr>
      </w:pPr>
      <w:r w:rsidRPr="00F04D93">
        <w:rPr>
          <w:rStyle w:val="0pt"/>
          <w:sz w:val="28"/>
        </w:rPr>
        <w:t xml:space="preserve">для целей своевременного оформления универсальных передаточных документов (УПД) в электронной форме, заверенных усиленной квалифицированной электронной подписью (УК.ЭП) продавца и покупателя, в рамках оптовой торговли рекомендуется заранее отработать вопросы взаимодействия с поставщиками (дистрибьюторами) и операторами электронного документооборота в части формирования и подписания УПД, в том числе с использованием бесплатного функционала ЭДО </w:t>
      </w:r>
      <w:r w:rsidRPr="00F04D93">
        <w:rPr>
          <w:rStyle w:val="0pt"/>
          <w:sz w:val="28"/>
          <w:lang w:val="en-US" w:bidi="en-US"/>
        </w:rPr>
        <w:t>lite</w:t>
      </w:r>
      <w:r w:rsidRPr="00F04D93">
        <w:rPr>
          <w:rStyle w:val="0pt"/>
          <w:sz w:val="28"/>
          <w:lang w:bidi="en-US"/>
        </w:rPr>
        <w:t>;</w:t>
      </w:r>
      <w:bookmarkStart w:id="0" w:name="_GoBack"/>
      <w:bookmarkEnd w:id="0"/>
    </w:p>
    <w:p w:rsidR="00AD7AA2" w:rsidRPr="00AD7AA2" w:rsidRDefault="00EA4E9E" w:rsidP="001170C9">
      <w:pPr>
        <w:pStyle w:val="1"/>
        <w:numPr>
          <w:ilvl w:val="0"/>
          <w:numId w:val="1"/>
        </w:numPr>
        <w:shd w:val="clear" w:color="auto" w:fill="auto"/>
        <w:spacing w:before="0"/>
        <w:ind w:right="20" w:firstLine="0"/>
        <w:rPr>
          <w:rStyle w:val="0pt"/>
          <w:color w:val="auto"/>
          <w:spacing w:val="6"/>
          <w:sz w:val="28"/>
          <w:szCs w:val="28"/>
          <w:shd w:val="clear" w:color="auto" w:fill="auto"/>
          <w:lang w:eastAsia="en-US" w:bidi="ar-SA"/>
        </w:rPr>
      </w:pPr>
      <w:r w:rsidRPr="00AD7AA2">
        <w:rPr>
          <w:rStyle w:val="0pt"/>
          <w:sz w:val="28"/>
          <w:szCs w:val="28"/>
        </w:rPr>
        <w:t>применять в соответствии с Правилами при продаже обувных товаров оборудование (сканеры, контрольно кассовую технику с соответствующим программным обеспечением), которое позволяет считывать код маркировки (двумерный штриховой код) и фор</w:t>
      </w:r>
      <w:r w:rsidR="00E8336C" w:rsidRPr="00AD7AA2">
        <w:rPr>
          <w:rStyle w:val="0pt"/>
          <w:sz w:val="28"/>
          <w:szCs w:val="28"/>
        </w:rPr>
        <w:t>мировать кассовый чек</w:t>
      </w:r>
      <w:r w:rsidR="00AD7AA2">
        <w:rPr>
          <w:rStyle w:val="0pt"/>
          <w:sz w:val="28"/>
          <w:szCs w:val="28"/>
        </w:rPr>
        <w:t>.</w:t>
      </w:r>
    </w:p>
    <w:p w:rsidR="00EA4E9E" w:rsidRPr="00AD7AA2" w:rsidRDefault="00EA4E9E" w:rsidP="001170C9">
      <w:pPr>
        <w:pStyle w:val="1"/>
        <w:numPr>
          <w:ilvl w:val="0"/>
          <w:numId w:val="1"/>
        </w:numPr>
        <w:shd w:val="clear" w:color="auto" w:fill="auto"/>
        <w:spacing w:before="0"/>
        <w:ind w:right="20" w:firstLine="0"/>
        <w:rPr>
          <w:sz w:val="28"/>
          <w:szCs w:val="28"/>
        </w:rPr>
      </w:pPr>
      <w:r w:rsidRPr="00AD7AA2">
        <w:rPr>
          <w:rStyle w:val="0pt"/>
          <w:sz w:val="28"/>
          <w:szCs w:val="28"/>
        </w:rPr>
        <w:t xml:space="preserve">при наличии договора с оператором фискальных данных поручить ему </w:t>
      </w:r>
      <w:r w:rsidRPr="00AD7AA2">
        <w:rPr>
          <w:rStyle w:val="75pt0pt"/>
          <w:sz w:val="28"/>
          <w:szCs w:val="28"/>
        </w:rPr>
        <w:t xml:space="preserve">передачу </w:t>
      </w:r>
      <w:r w:rsidRPr="00AD7AA2">
        <w:rPr>
          <w:rStyle w:val="0pt"/>
          <w:sz w:val="28"/>
          <w:szCs w:val="28"/>
        </w:rPr>
        <w:t>в информационную систему мониторинга сведений о выводе из оборота маркированных обувных товаров с применением контрольно-кассовой техники в соответствии с Правилами.</w:t>
      </w:r>
    </w:p>
    <w:p w:rsidR="00EA4E9E" w:rsidRPr="00624DCA" w:rsidRDefault="00EA4E9E" w:rsidP="004D3219">
      <w:pPr>
        <w:pStyle w:val="1"/>
        <w:shd w:val="clear" w:color="auto" w:fill="auto"/>
        <w:spacing w:before="0"/>
        <w:ind w:right="20" w:firstLine="567"/>
        <w:rPr>
          <w:sz w:val="28"/>
          <w:szCs w:val="28"/>
        </w:rPr>
      </w:pPr>
      <w:r w:rsidRPr="00624DCA">
        <w:rPr>
          <w:rStyle w:val="0pt"/>
          <w:sz w:val="28"/>
          <w:szCs w:val="28"/>
        </w:rPr>
        <w:t xml:space="preserve">Более подробная информация располагается в информационно- телекоммуникационной сети «Интернет» на официальном сайте </w:t>
      </w:r>
      <w:proofErr w:type="spellStart"/>
      <w:r w:rsidRPr="00624DCA">
        <w:rPr>
          <w:rStyle w:val="0pt"/>
          <w:sz w:val="28"/>
          <w:szCs w:val="28"/>
        </w:rPr>
        <w:t>Минпромторга</w:t>
      </w:r>
      <w:proofErr w:type="spellEnd"/>
      <w:r w:rsidR="004D3219">
        <w:rPr>
          <w:rStyle w:val="0pt"/>
          <w:sz w:val="28"/>
          <w:szCs w:val="28"/>
        </w:rPr>
        <w:t xml:space="preserve"> </w:t>
      </w:r>
      <w:r w:rsidR="004D3219" w:rsidRPr="00624DCA">
        <w:rPr>
          <w:rStyle w:val="0pt"/>
          <w:sz w:val="28"/>
          <w:szCs w:val="28"/>
        </w:rPr>
        <w:t>России</w:t>
      </w:r>
      <w:r w:rsidR="004D3219">
        <w:t xml:space="preserve"> </w:t>
      </w:r>
      <w:hyperlink r:id="rId5" w:history="1">
        <w:r w:rsidRPr="00624DCA">
          <w:rPr>
            <w:rStyle w:val="a4"/>
            <w:sz w:val="28"/>
            <w:szCs w:val="28"/>
          </w:rPr>
          <w:t>http://minpromtorg.gov.ru</w:t>
        </w:r>
      </w:hyperlink>
      <w:r w:rsidRPr="00624DCA">
        <w:rPr>
          <w:rStyle w:val="0pt"/>
          <w:sz w:val="28"/>
          <w:szCs w:val="28"/>
        </w:rPr>
        <w:t>, а также на официальн</w:t>
      </w:r>
      <w:r w:rsidR="00E8336C" w:rsidRPr="00624DCA">
        <w:rPr>
          <w:rStyle w:val="0pt"/>
          <w:sz w:val="28"/>
          <w:szCs w:val="28"/>
        </w:rPr>
        <w:t>ом сайте информационной системы</w:t>
      </w:r>
      <w:r w:rsidRPr="00624DCA">
        <w:rPr>
          <w:rStyle w:val="0pt"/>
          <w:sz w:val="28"/>
          <w:szCs w:val="28"/>
        </w:rPr>
        <w:t xml:space="preserve"> в открытом доступе маркировки по адресу: https://честныйзнак.рф.</w:t>
      </w:r>
    </w:p>
    <w:p w:rsidR="00EA4E9E" w:rsidRPr="00624DCA" w:rsidRDefault="00EA4E9E" w:rsidP="004D3219">
      <w:pPr>
        <w:pStyle w:val="1"/>
        <w:shd w:val="clear" w:color="auto" w:fill="auto"/>
        <w:spacing w:before="0"/>
        <w:ind w:firstLine="567"/>
        <w:rPr>
          <w:rStyle w:val="0pt"/>
          <w:color w:val="auto"/>
          <w:spacing w:val="6"/>
          <w:sz w:val="28"/>
          <w:szCs w:val="28"/>
          <w:shd w:val="clear" w:color="auto" w:fill="auto"/>
          <w:lang w:eastAsia="en-US" w:bidi="ar-SA"/>
        </w:rPr>
      </w:pPr>
      <w:r w:rsidRPr="00624DCA">
        <w:rPr>
          <w:rStyle w:val="0pt"/>
          <w:sz w:val="28"/>
          <w:szCs w:val="28"/>
        </w:rPr>
        <w:t>Телефон службы поддержки: 8 800 222-15-23.</w:t>
      </w:r>
    </w:p>
    <w:p w:rsidR="00EA4E9E" w:rsidRPr="00624DCA" w:rsidRDefault="00EA4E9E" w:rsidP="004D3219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EA4E9E" w:rsidRPr="00624DCA" w:rsidSect="00E8336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74AAD"/>
    <w:multiLevelType w:val="multilevel"/>
    <w:tmpl w:val="47D674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6A07"/>
    <w:rsid w:val="000218A2"/>
    <w:rsid w:val="001170C9"/>
    <w:rsid w:val="00334539"/>
    <w:rsid w:val="00393910"/>
    <w:rsid w:val="004D3219"/>
    <w:rsid w:val="005877FA"/>
    <w:rsid w:val="00624DCA"/>
    <w:rsid w:val="007133BA"/>
    <w:rsid w:val="00880068"/>
    <w:rsid w:val="008D0CCD"/>
    <w:rsid w:val="009B0F78"/>
    <w:rsid w:val="00AD2DDE"/>
    <w:rsid w:val="00AD7AA2"/>
    <w:rsid w:val="00B140D0"/>
    <w:rsid w:val="00C11165"/>
    <w:rsid w:val="00CA6A07"/>
    <w:rsid w:val="00E8336C"/>
    <w:rsid w:val="00EA4E9E"/>
    <w:rsid w:val="00F04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CAE917-52E5-44C2-8EE3-544507874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34539"/>
    <w:rPr>
      <w:rFonts w:ascii="Times New Roman" w:eastAsia="Times New Roman" w:hAnsi="Times New Roman" w:cs="Times New Roman"/>
      <w:spacing w:val="6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334539"/>
    <w:pPr>
      <w:widowControl w:val="0"/>
      <w:shd w:val="clear" w:color="auto" w:fill="FFFFFF"/>
      <w:spacing w:before="180" w:after="0" w:line="350" w:lineRule="exact"/>
      <w:ind w:firstLine="540"/>
      <w:jc w:val="both"/>
    </w:pPr>
    <w:rPr>
      <w:rFonts w:ascii="Times New Roman" w:eastAsia="Times New Roman" w:hAnsi="Times New Roman" w:cs="Times New Roman"/>
      <w:spacing w:val="6"/>
      <w:sz w:val="23"/>
      <w:szCs w:val="23"/>
    </w:rPr>
  </w:style>
  <w:style w:type="character" w:customStyle="1" w:styleId="0pt">
    <w:name w:val="Основной текст + Интервал 0 pt"/>
    <w:basedOn w:val="a3"/>
    <w:rsid w:val="00EA4E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75pt0pt">
    <w:name w:val="Основной текст + 7;5 pt;Интервал 0 pt"/>
    <w:basedOn w:val="a3"/>
    <w:rsid w:val="00EA4E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styleId="a4">
    <w:name w:val="Hyperlink"/>
    <w:basedOn w:val="a0"/>
    <w:rsid w:val="00EA4E9E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inpromtorg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Проектный офис</Company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</dc:creator>
  <cp:keywords/>
  <dc:description/>
  <cp:lastModifiedBy>Абдул</cp:lastModifiedBy>
  <cp:revision>12</cp:revision>
  <dcterms:created xsi:type="dcterms:W3CDTF">2020-03-06T06:47:00Z</dcterms:created>
  <dcterms:modified xsi:type="dcterms:W3CDTF">2020-03-06T10:33:00Z</dcterms:modified>
</cp:coreProperties>
</file>