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2"/>
    <w:p w:rsidR="00D63B91" w:rsidRPr="00B13F40" w:rsidRDefault="00D63B91" w:rsidP="00B13F40">
      <w:pPr>
        <w:jc w:val="center"/>
        <w:rPr>
          <w:rFonts w:ascii="Times New Roman" w:hAnsi="Times New Roman" w:cs="Times New Roman"/>
        </w:rPr>
      </w:pPr>
      <w:r w:rsidRPr="00B13F40">
        <w:rPr>
          <w:rFonts w:ascii="Times New Roman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6.75pt" o:ole="" fillcolor="window">
            <v:imagedata r:id="rId8" o:title=""/>
          </v:shape>
          <o:OLEObject Type="Embed" ProgID="Word.Picture.8" ShapeID="_x0000_i1025" DrawAspect="Content" ObjectID="_1706350927" r:id="rId9"/>
        </w:objec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D63B91" w:rsidRPr="00B13F40" w:rsidRDefault="00D63B91" w:rsidP="00B13F40">
      <w:pPr>
        <w:pStyle w:val="3"/>
        <w:rPr>
          <w:sz w:val="28"/>
          <w:szCs w:val="28"/>
        </w:rPr>
      </w:pPr>
      <w:r w:rsidRPr="00B13F40">
        <w:rPr>
          <w:sz w:val="28"/>
          <w:szCs w:val="28"/>
        </w:rPr>
        <w:t xml:space="preserve"> СОБРАНИЕ  ДЕПУТАТОВ МУНИЦИПАЛЬНОГО РАЙОНА</w: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D63B91" w:rsidRPr="00B13F40" w:rsidRDefault="00D63B91" w:rsidP="00B13F40">
      <w:pPr>
        <w:rPr>
          <w:rFonts w:ascii="Times New Roman" w:hAnsi="Times New Roman" w:cs="Times New Roman"/>
        </w:rPr>
      </w:pPr>
    </w:p>
    <w:p w:rsidR="00D63B91" w:rsidRDefault="00C910C2" w:rsidP="00B13F40">
      <w:pPr>
        <w:pStyle w:val="3"/>
        <w:rPr>
          <w:rFonts w:cs="Arial Unicode MS"/>
          <w:sz w:val="4"/>
          <w:szCs w:val="4"/>
        </w:rPr>
      </w:pPr>
      <w:r>
        <w:rPr>
          <w:noProof/>
        </w:rPr>
        <w:pict>
          <v:line id="_x0000_s1026" style="position:absolute;left:0;text-align:left;z-index:251658240" from="4.8pt,.55pt" to="501.6pt,.55pt" strokeweight="4.5pt">
            <v:stroke linestyle="thickThin"/>
          </v:line>
        </w:pict>
      </w: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7020DE">
      <w:pPr>
        <w:pStyle w:val="7"/>
        <w:ind w:right="290"/>
        <w:rPr>
          <w:rFonts w:cs="Arial Unicode MS"/>
        </w:rPr>
      </w:pPr>
    </w:p>
    <w:bookmarkEnd w:id="0"/>
    <w:p w:rsidR="00352A47" w:rsidRDefault="00352A47" w:rsidP="00352A47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52A47" w:rsidRDefault="005E259F" w:rsidP="00352A47">
      <w:pPr>
        <w:pStyle w:val="31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767A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»</w:t>
      </w:r>
      <w:r w:rsidR="001F2CAD">
        <w:rPr>
          <w:b/>
          <w:sz w:val="28"/>
          <w:szCs w:val="28"/>
        </w:rPr>
        <w:t xml:space="preserve"> </w:t>
      </w:r>
      <w:r w:rsidR="00F767A1">
        <w:rPr>
          <w:b/>
          <w:sz w:val="28"/>
          <w:szCs w:val="28"/>
        </w:rPr>
        <w:t>дека</w:t>
      </w:r>
      <w:r w:rsidR="00695B55">
        <w:rPr>
          <w:b/>
          <w:sz w:val="28"/>
          <w:szCs w:val="28"/>
        </w:rPr>
        <w:t>бря</w:t>
      </w:r>
      <w:r w:rsidR="008D6068" w:rsidRPr="00F14C58">
        <w:rPr>
          <w:b/>
          <w:sz w:val="28"/>
          <w:szCs w:val="28"/>
        </w:rPr>
        <w:t xml:space="preserve"> </w:t>
      </w:r>
      <w:r w:rsidR="00E66C73" w:rsidRPr="00F14C58">
        <w:rPr>
          <w:b/>
          <w:sz w:val="28"/>
          <w:szCs w:val="28"/>
        </w:rPr>
        <w:t>2021</w:t>
      </w:r>
      <w:r w:rsidR="00352A47" w:rsidRPr="00F14C58">
        <w:rPr>
          <w:b/>
          <w:sz w:val="28"/>
          <w:szCs w:val="28"/>
        </w:rPr>
        <w:t xml:space="preserve"> г.                                                             </w:t>
      </w:r>
      <w:r w:rsidR="001F2CAD">
        <w:rPr>
          <w:b/>
          <w:sz w:val="28"/>
          <w:szCs w:val="28"/>
        </w:rPr>
        <w:t xml:space="preserve">         </w:t>
      </w:r>
      <w:r w:rsidR="00352A47" w:rsidRPr="00F14C58">
        <w:rPr>
          <w:b/>
          <w:sz w:val="28"/>
          <w:szCs w:val="28"/>
        </w:rPr>
        <w:t xml:space="preserve">    </w:t>
      </w:r>
      <w:r w:rsidR="00352A47">
        <w:rPr>
          <w:b/>
          <w:sz w:val="28"/>
          <w:szCs w:val="28"/>
        </w:rPr>
        <w:t>№</w:t>
      </w:r>
      <w:r w:rsidR="001F2CAD">
        <w:rPr>
          <w:b/>
          <w:sz w:val="28"/>
          <w:szCs w:val="28"/>
        </w:rPr>
        <w:t xml:space="preserve"> </w:t>
      </w:r>
      <w:r w:rsidR="00F767A1">
        <w:rPr>
          <w:b/>
          <w:sz w:val="28"/>
          <w:szCs w:val="28"/>
        </w:rPr>
        <w:t>57</w:t>
      </w:r>
      <w:r w:rsidR="00D674FB">
        <w:rPr>
          <w:b/>
          <w:sz w:val="28"/>
          <w:szCs w:val="28"/>
        </w:rPr>
        <w:t xml:space="preserve"> </w:t>
      </w:r>
      <w:r w:rsidR="00352A47">
        <w:rPr>
          <w:b/>
          <w:sz w:val="28"/>
          <w:szCs w:val="28"/>
        </w:rPr>
        <w:t>-</w:t>
      </w:r>
      <w:r w:rsidR="00352A47">
        <w:rPr>
          <w:b/>
          <w:sz w:val="28"/>
          <w:szCs w:val="28"/>
          <w:lang w:val="en-US"/>
        </w:rPr>
        <w:t>VI</w:t>
      </w:r>
      <w:r w:rsidR="00E66C73">
        <w:rPr>
          <w:b/>
          <w:sz w:val="28"/>
          <w:szCs w:val="28"/>
          <w:lang w:val="en-US"/>
        </w:rPr>
        <w:t>I</w:t>
      </w:r>
      <w:proofErr w:type="spellStart"/>
      <w:r w:rsidR="00352A47">
        <w:rPr>
          <w:b/>
          <w:sz w:val="28"/>
          <w:szCs w:val="28"/>
        </w:rPr>
        <w:t>сд</w:t>
      </w:r>
      <w:proofErr w:type="spellEnd"/>
      <w:r w:rsidR="00352A47">
        <w:rPr>
          <w:sz w:val="28"/>
          <w:szCs w:val="28"/>
        </w:rPr>
        <w:t xml:space="preserve">                           </w:t>
      </w:r>
      <w:proofErr w:type="spellStart"/>
      <w:r w:rsidR="00352A47">
        <w:rPr>
          <w:sz w:val="28"/>
          <w:szCs w:val="28"/>
        </w:rPr>
        <w:t>с</w:t>
      </w:r>
      <w:proofErr w:type="gramStart"/>
      <w:r w:rsidR="00352A47">
        <w:rPr>
          <w:sz w:val="28"/>
          <w:szCs w:val="28"/>
        </w:rPr>
        <w:t>.М</w:t>
      </w:r>
      <w:proofErr w:type="gramEnd"/>
      <w:r w:rsidR="00352A47">
        <w:rPr>
          <w:sz w:val="28"/>
          <w:szCs w:val="28"/>
        </w:rPr>
        <w:t>агарамкент</w:t>
      </w:r>
      <w:proofErr w:type="spellEnd"/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FA" w:rsidRPr="00E512EC" w:rsidRDefault="00A7692D" w:rsidP="00B34C52">
      <w:pPr>
        <w:pStyle w:val="3"/>
        <w:rPr>
          <w:rStyle w:val="a7"/>
          <w:b/>
        </w:rPr>
      </w:pPr>
      <w:r w:rsidRPr="00E512EC">
        <w:rPr>
          <w:rStyle w:val="a7"/>
          <w:b/>
        </w:rPr>
        <w:t>О</w:t>
      </w:r>
      <w:r w:rsidR="00144FFA" w:rsidRPr="00E512EC">
        <w:rPr>
          <w:rStyle w:val="a7"/>
          <w:b/>
        </w:rPr>
        <w:t xml:space="preserve">тчет </w:t>
      </w:r>
      <w:r w:rsidR="005E259F" w:rsidRPr="00E512EC">
        <w:rPr>
          <w:rStyle w:val="a7"/>
          <w:b/>
        </w:rPr>
        <w:t xml:space="preserve"> директора Г</w:t>
      </w:r>
      <w:r w:rsidR="00F767A1" w:rsidRPr="00E512EC">
        <w:rPr>
          <w:rStyle w:val="a7"/>
          <w:b/>
        </w:rPr>
        <w:t>Б</w:t>
      </w:r>
      <w:r w:rsidR="005E259F" w:rsidRPr="00E512EC">
        <w:rPr>
          <w:rStyle w:val="a7"/>
          <w:b/>
        </w:rPr>
        <w:t>У РД</w:t>
      </w:r>
      <w:r w:rsidR="008F002B" w:rsidRPr="00E512EC">
        <w:rPr>
          <w:rStyle w:val="a7"/>
          <w:b/>
        </w:rPr>
        <w:t xml:space="preserve"> </w:t>
      </w:r>
      <w:r w:rsidR="005E259F" w:rsidRPr="00E512EC">
        <w:rPr>
          <w:rStyle w:val="a7"/>
          <w:b/>
        </w:rPr>
        <w:t>«</w:t>
      </w:r>
      <w:r w:rsidR="00F767A1" w:rsidRPr="00E512EC">
        <w:rPr>
          <w:rStyle w:val="a7"/>
          <w:b/>
        </w:rPr>
        <w:t>КЦСОН</w:t>
      </w:r>
      <w:r w:rsidR="001F2CAD" w:rsidRPr="00E512EC">
        <w:rPr>
          <w:rStyle w:val="a7"/>
          <w:b/>
        </w:rPr>
        <w:t xml:space="preserve"> в МО «</w:t>
      </w:r>
      <w:proofErr w:type="spellStart"/>
      <w:r w:rsidR="005E259F" w:rsidRPr="00E512EC">
        <w:rPr>
          <w:rStyle w:val="a7"/>
          <w:b/>
        </w:rPr>
        <w:t>Магарамкентский</w:t>
      </w:r>
      <w:proofErr w:type="spellEnd"/>
      <w:r w:rsidR="005E259F" w:rsidRPr="00E512EC">
        <w:rPr>
          <w:rStyle w:val="a7"/>
          <w:b/>
        </w:rPr>
        <w:t xml:space="preserve"> район»</w:t>
      </w:r>
      <w:r w:rsidR="00144FFA" w:rsidRPr="00E512EC">
        <w:rPr>
          <w:rStyle w:val="a7"/>
          <w:b/>
        </w:rPr>
        <w:t xml:space="preserve"> «О</w:t>
      </w:r>
      <w:r w:rsidR="00E66C73" w:rsidRPr="00E512EC">
        <w:rPr>
          <w:rStyle w:val="a7"/>
          <w:b/>
        </w:rPr>
        <w:t xml:space="preserve"> </w:t>
      </w:r>
      <w:r w:rsidR="006D4FF9" w:rsidRPr="00E512EC">
        <w:rPr>
          <w:rStyle w:val="a7"/>
          <w:b/>
        </w:rPr>
        <w:t>результатах деятельности за 2020-2021гг</w:t>
      </w:r>
      <w:r w:rsidR="00144FFA" w:rsidRPr="00E512EC">
        <w:rPr>
          <w:rStyle w:val="a7"/>
          <w:b/>
        </w:rPr>
        <w:t>.</w:t>
      </w:r>
    </w:p>
    <w:p w:rsidR="00144FFA" w:rsidRPr="00B34C52" w:rsidRDefault="00144FFA" w:rsidP="00B34C52">
      <w:pPr>
        <w:pStyle w:val="8"/>
        <w:rPr>
          <w:bCs/>
          <w:sz w:val="28"/>
          <w:szCs w:val="28"/>
        </w:rPr>
      </w:pPr>
      <w:bookmarkStart w:id="2" w:name="bookmark4"/>
      <w:r w:rsidRPr="004C1838">
        <w:rPr>
          <w:rStyle w:val="30"/>
        </w:rPr>
        <w:t>Заслушав отчет</w:t>
      </w:r>
      <w:r w:rsidR="00F767A1">
        <w:rPr>
          <w:rStyle w:val="30"/>
        </w:rPr>
        <w:t xml:space="preserve"> директора ГБ</w:t>
      </w:r>
      <w:r w:rsidR="005E259F" w:rsidRPr="004C1838">
        <w:rPr>
          <w:rStyle w:val="30"/>
        </w:rPr>
        <w:t>У РД «</w:t>
      </w:r>
      <w:r w:rsidR="00F767A1">
        <w:rPr>
          <w:rStyle w:val="30"/>
        </w:rPr>
        <w:t>КЦСОН</w:t>
      </w:r>
      <w:r w:rsidR="005E259F" w:rsidRPr="004C1838">
        <w:rPr>
          <w:rStyle w:val="30"/>
        </w:rPr>
        <w:t xml:space="preserve"> в МО «</w:t>
      </w:r>
      <w:proofErr w:type="spellStart"/>
      <w:r w:rsidR="005E259F" w:rsidRPr="004C1838">
        <w:rPr>
          <w:rStyle w:val="30"/>
        </w:rPr>
        <w:t>Магарамкентский</w:t>
      </w:r>
      <w:proofErr w:type="spellEnd"/>
      <w:r w:rsidR="005E259F" w:rsidRPr="004C1838">
        <w:rPr>
          <w:rStyle w:val="30"/>
        </w:rPr>
        <w:t xml:space="preserve"> район</w:t>
      </w:r>
      <w:r w:rsidR="00695B55">
        <w:rPr>
          <w:rStyle w:val="30"/>
        </w:rPr>
        <w:t xml:space="preserve">» «О результатах деятельности </w:t>
      </w:r>
      <w:r w:rsidR="005E259F" w:rsidRPr="004C1838">
        <w:rPr>
          <w:rStyle w:val="30"/>
        </w:rPr>
        <w:t xml:space="preserve"> </w:t>
      </w:r>
      <w:r w:rsidR="00101443">
        <w:rPr>
          <w:rStyle w:val="30"/>
        </w:rPr>
        <w:t xml:space="preserve">за  </w:t>
      </w:r>
      <w:r w:rsidR="005E259F" w:rsidRPr="004C1838">
        <w:rPr>
          <w:rStyle w:val="30"/>
        </w:rPr>
        <w:t>202</w:t>
      </w:r>
      <w:r w:rsidR="00695B55">
        <w:rPr>
          <w:rStyle w:val="30"/>
        </w:rPr>
        <w:t>0</w:t>
      </w:r>
      <w:r w:rsidR="00980496">
        <w:rPr>
          <w:rStyle w:val="30"/>
        </w:rPr>
        <w:t>-2021</w:t>
      </w:r>
      <w:r w:rsidR="005E259F" w:rsidRPr="004C1838">
        <w:rPr>
          <w:rStyle w:val="30"/>
        </w:rPr>
        <w:t xml:space="preserve"> </w:t>
      </w:r>
      <w:proofErr w:type="spellStart"/>
      <w:proofErr w:type="gramStart"/>
      <w:r w:rsidR="005E259F" w:rsidRPr="004C1838">
        <w:rPr>
          <w:rStyle w:val="30"/>
        </w:rPr>
        <w:t>г</w:t>
      </w:r>
      <w:r w:rsidR="00980496">
        <w:rPr>
          <w:rStyle w:val="30"/>
        </w:rPr>
        <w:t>г</w:t>
      </w:r>
      <w:proofErr w:type="spellEnd"/>
      <w:proofErr w:type="gramEnd"/>
      <w:r w:rsidR="005E259F" w:rsidRPr="004C1838">
        <w:rPr>
          <w:rStyle w:val="30"/>
        </w:rPr>
        <w:t>»</w:t>
      </w:r>
      <w:r w:rsidR="002C631D">
        <w:rPr>
          <w:rStyle w:val="30"/>
        </w:rPr>
        <w:t xml:space="preserve">   </w:t>
      </w:r>
      <w:r w:rsidRPr="004C1838">
        <w:rPr>
          <w:rStyle w:val="30"/>
        </w:rPr>
        <w:t>Собрание депутатов муниципального района «</w:t>
      </w:r>
      <w:proofErr w:type="spellStart"/>
      <w:r w:rsidRPr="004C1838">
        <w:rPr>
          <w:rStyle w:val="30"/>
        </w:rPr>
        <w:t>Магарамкентский</w:t>
      </w:r>
      <w:proofErr w:type="spellEnd"/>
      <w:r w:rsidRPr="004C1838">
        <w:rPr>
          <w:rStyle w:val="30"/>
        </w:rPr>
        <w:t xml:space="preserve"> район»</w:t>
      </w:r>
      <w:r w:rsidRPr="008F002B">
        <w:rPr>
          <w:sz w:val="28"/>
          <w:szCs w:val="28"/>
        </w:rPr>
        <w:t xml:space="preserve"> </w:t>
      </w:r>
      <w:r w:rsidR="007C0E67">
        <w:rPr>
          <w:sz w:val="28"/>
          <w:szCs w:val="28"/>
        </w:rPr>
        <w:t xml:space="preserve">  </w:t>
      </w:r>
      <w:r w:rsidRPr="008F002B">
        <w:rPr>
          <w:b/>
          <w:sz w:val="28"/>
          <w:szCs w:val="28"/>
        </w:rPr>
        <w:t>РЕШАЕТ</w:t>
      </w:r>
      <w:r w:rsidRPr="008F002B">
        <w:rPr>
          <w:sz w:val="28"/>
          <w:szCs w:val="28"/>
        </w:rPr>
        <w:t xml:space="preserve">: </w:t>
      </w:r>
    </w:p>
    <w:p w:rsidR="00144FFA" w:rsidRPr="00144FFA" w:rsidRDefault="00144FFA" w:rsidP="00144FFA">
      <w:pPr>
        <w:pStyle w:val="31"/>
        <w:ind w:right="64"/>
        <w:jc w:val="both"/>
        <w:rPr>
          <w:sz w:val="28"/>
          <w:szCs w:val="28"/>
        </w:rPr>
      </w:pPr>
    </w:p>
    <w:p w:rsidR="00144FFA" w:rsidRPr="008F002B" w:rsidRDefault="00B34C52" w:rsidP="00B34C52">
      <w:pPr>
        <w:pStyle w:val="3"/>
        <w:jc w:val="left"/>
        <w:rPr>
          <w:sz w:val="28"/>
          <w:szCs w:val="28"/>
        </w:rPr>
      </w:pPr>
      <w:r>
        <w:rPr>
          <w:rStyle w:val="a7"/>
        </w:rPr>
        <w:t>1.</w:t>
      </w:r>
      <w:r w:rsidRPr="00B34C52">
        <w:rPr>
          <w:rStyle w:val="a7"/>
        </w:rPr>
        <w:t xml:space="preserve">Считать </w:t>
      </w:r>
      <w:r w:rsidR="00144FFA" w:rsidRPr="00B34C52">
        <w:rPr>
          <w:rStyle w:val="a7"/>
        </w:rPr>
        <w:t>отчет</w:t>
      </w:r>
      <w:r w:rsidR="008F002B" w:rsidRPr="00B34C52">
        <w:rPr>
          <w:rStyle w:val="a7"/>
        </w:rPr>
        <w:t xml:space="preserve"> </w:t>
      </w:r>
      <w:r w:rsidR="00695B55">
        <w:rPr>
          <w:rStyle w:val="a7"/>
        </w:rPr>
        <w:t>Д</w:t>
      </w:r>
      <w:r w:rsidR="00F767A1">
        <w:rPr>
          <w:rStyle w:val="a7"/>
        </w:rPr>
        <w:t>иректора ГБ</w:t>
      </w:r>
      <w:r w:rsidRPr="00B34C52">
        <w:rPr>
          <w:rStyle w:val="a7"/>
        </w:rPr>
        <w:t xml:space="preserve">У РД </w:t>
      </w:r>
      <w:r>
        <w:rPr>
          <w:rStyle w:val="a7"/>
        </w:rPr>
        <w:t>«</w:t>
      </w:r>
      <w:r w:rsidR="00F767A1">
        <w:rPr>
          <w:rStyle w:val="a7"/>
        </w:rPr>
        <w:t>КЦСОН</w:t>
      </w:r>
      <w:r w:rsidRPr="00B34C52">
        <w:rPr>
          <w:rStyle w:val="a7"/>
        </w:rPr>
        <w:t xml:space="preserve"> в МО «</w:t>
      </w:r>
      <w:proofErr w:type="spellStart"/>
      <w:r w:rsidRPr="00B34C52">
        <w:rPr>
          <w:rStyle w:val="a7"/>
        </w:rPr>
        <w:t>Магарамкентский</w:t>
      </w:r>
      <w:proofErr w:type="spellEnd"/>
      <w:r w:rsidRPr="00B34C52">
        <w:rPr>
          <w:rStyle w:val="a7"/>
        </w:rPr>
        <w:t xml:space="preserve"> район» «О</w:t>
      </w:r>
      <w:r>
        <w:rPr>
          <w:rStyle w:val="a7"/>
        </w:rPr>
        <w:t xml:space="preserve"> </w:t>
      </w:r>
      <w:r w:rsidR="00101443">
        <w:rPr>
          <w:rStyle w:val="a7"/>
        </w:rPr>
        <w:t>результатах дея</w:t>
      </w:r>
      <w:r>
        <w:rPr>
          <w:rStyle w:val="a7"/>
        </w:rPr>
        <w:t xml:space="preserve">тельности </w:t>
      </w:r>
      <w:r w:rsidR="008466D7">
        <w:rPr>
          <w:rStyle w:val="a7"/>
        </w:rPr>
        <w:t>за</w:t>
      </w:r>
      <w:r w:rsidR="000A0AE7">
        <w:rPr>
          <w:rStyle w:val="a7"/>
        </w:rPr>
        <w:t xml:space="preserve"> </w:t>
      </w:r>
      <w:r w:rsidR="006D4FF9">
        <w:rPr>
          <w:rStyle w:val="a7"/>
        </w:rPr>
        <w:t>2021г</w:t>
      </w:r>
      <w:r w:rsidRPr="00B34C52">
        <w:rPr>
          <w:rStyle w:val="a7"/>
        </w:rPr>
        <w:t xml:space="preserve"> »</w:t>
      </w:r>
      <w:r>
        <w:rPr>
          <w:rStyle w:val="a7"/>
        </w:rPr>
        <w:t xml:space="preserve"> удовлетворительной</w:t>
      </w:r>
      <w:r w:rsidR="00144FFA" w:rsidRPr="008F002B">
        <w:rPr>
          <w:sz w:val="28"/>
          <w:szCs w:val="28"/>
        </w:rPr>
        <w:t>.</w:t>
      </w:r>
    </w:p>
    <w:p w:rsidR="00144FFA" w:rsidRPr="008F002B" w:rsidRDefault="00144FFA" w:rsidP="00144FFA">
      <w:pPr>
        <w:pStyle w:val="31"/>
        <w:ind w:left="720" w:right="64"/>
        <w:jc w:val="both"/>
        <w:rPr>
          <w:sz w:val="28"/>
          <w:szCs w:val="28"/>
        </w:rPr>
      </w:pPr>
    </w:p>
    <w:p w:rsidR="00144FFA" w:rsidRPr="00B34C52" w:rsidRDefault="00B34C52" w:rsidP="00B34C52">
      <w:pPr>
        <w:tabs>
          <w:tab w:val="left" w:pos="284"/>
        </w:tabs>
        <w:ind w:right="6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4C52">
        <w:rPr>
          <w:rFonts w:ascii="Times New Roman" w:hAnsi="Times New Roman" w:cs="Times New Roman"/>
          <w:sz w:val="32"/>
          <w:szCs w:val="32"/>
        </w:rPr>
        <w:t>.</w:t>
      </w:r>
      <w:r w:rsidR="00007417" w:rsidRPr="00B34C52">
        <w:rPr>
          <w:rFonts w:ascii="Times New Roman" w:hAnsi="Times New Roman" w:cs="Times New Roman"/>
          <w:sz w:val="32"/>
          <w:szCs w:val="32"/>
        </w:rPr>
        <w:t>Настоящее решение разместить на официальном сайте муниципального района «</w:t>
      </w:r>
      <w:proofErr w:type="spellStart"/>
      <w:r w:rsidR="00007417" w:rsidRPr="00B34C52">
        <w:rPr>
          <w:rFonts w:ascii="Times New Roman" w:hAnsi="Times New Roman" w:cs="Times New Roman"/>
          <w:sz w:val="32"/>
          <w:szCs w:val="32"/>
        </w:rPr>
        <w:t>Магарамкентский</w:t>
      </w:r>
      <w:proofErr w:type="spellEnd"/>
      <w:r w:rsidR="00007417" w:rsidRPr="00B34C52">
        <w:rPr>
          <w:rFonts w:ascii="Times New Roman" w:hAnsi="Times New Roman" w:cs="Times New Roman"/>
          <w:sz w:val="32"/>
          <w:szCs w:val="32"/>
        </w:rPr>
        <w:t xml:space="preserve"> район».</w:t>
      </w:r>
    </w:p>
    <w:p w:rsidR="00144FFA" w:rsidRPr="00144FFA" w:rsidRDefault="00144FFA" w:rsidP="00144FFA">
      <w:pPr>
        <w:pStyle w:val="31"/>
        <w:ind w:left="720"/>
        <w:jc w:val="both"/>
      </w:pPr>
    </w:p>
    <w:p w:rsidR="00D63B91" w:rsidRPr="00387874" w:rsidRDefault="00D63B91" w:rsidP="00144FFA">
      <w:pPr>
        <w:pStyle w:val="23"/>
        <w:keepNext/>
        <w:keepLines/>
        <w:shd w:val="clear" w:color="auto" w:fill="auto"/>
        <w:spacing w:before="0" w:after="0"/>
        <w:ind w:right="716" w:firstLine="543"/>
        <w:rPr>
          <w:rFonts w:cs="Arial Unicode MS"/>
          <w:sz w:val="28"/>
          <w:szCs w:val="28"/>
        </w:rPr>
      </w:pPr>
    </w:p>
    <w:p w:rsidR="00D63B91" w:rsidRDefault="00D63B91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600A96" w:rsidRDefault="00600A9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9D02D2" w:rsidRPr="00387874" w:rsidRDefault="009D02D2">
      <w:pPr>
        <w:pStyle w:val="23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9D02D2" w:rsidRPr="00387874" w:rsidRDefault="009D02D2">
      <w:pPr>
        <w:pStyle w:val="23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DB381A" w:rsidRDefault="00DB381A" w:rsidP="00DB381A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Председателя</w:t>
      </w:r>
      <w:r w:rsidR="00E66C73">
        <w:rPr>
          <w:b/>
          <w:szCs w:val="28"/>
        </w:rPr>
        <w:t xml:space="preserve">                                                                                                                 </w:t>
      </w:r>
      <w:r w:rsidRPr="00CC451E">
        <w:rPr>
          <w:b/>
          <w:szCs w:val="28"/>
        </w:rPr>
        <w:t xml:space="preserve"> </w:t>
      </w:r>
      <w:r>
        <w:rPr>
          <w:b/>
          <w:szCs w:val="28"/>
        </w:rPr>
        <w:t xml:space="preserve"> Собрания депутатов</w:t>
      </w:r>
      <w:r w:rsidRPr="00CC451E">
        <w:rPr>
          <w:b/>
          <w:szCs w:val="28"/>
        </w:rPr>
        <w:t xml:space="preserve"> </w:t>
      </w:r>
      <w:r w:rsidR="00E66C73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            </w:t>
      </w:r>
    </w:p>
    <w:p w:rsidR="00C43B0C" w:rsidRDefault="00E66C73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МР</w:t>
      </w:r>
      <w:r w:rsidR="00012BB7">
        <w:rPr>
          <w:b/>
          <w:szCs w:val="28"/>
        </w:rPr>
        <w:t xml:space="preserve"> </w:t>
      </w:r>
      <w:r w:rsidR="00DB381A">
        <w:rPr>
          <w:b/>
          <w:szCs w:val="28"/>
        </w:rPr>
        <w:t>«</w:t>
      </w:r>
      <w:proofErr w:type="spellStart"/>
      <w:r w:rsidR="00DB381A">
        <w:rPr>
          <w:b/>
          <w:szCs w:val="28"/>
        </w:rPr>
        <w:t>Магарамкентский</w:t>
      </w:r>
      <w:proofErr w:type="spellEnd"/>
      <w:r w:rsidR="00DB381A">
        <w:rPr>
          <w:b/>
          <w:szCs w:val="28"/>
        </w:rPr>
        <w:t xml:space="preserve"> район»</w:t>
      </w:r>
      <w:r w:rsidR="00DB381A" w:rsidRPr="00CC451E">
        <w:rPr>
          <w:b/>
          <w:szCs w:val="28"/>
        </w:rPr>
        <w:t xml:space="preserve">  </w:t>
      </w:r>
      <w:r w:rsidR="00DB381A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          </w:t>
      </w:r>
      <w:proofErr w:type="spellStart"/>
      <w:r>
        <w:rPr>
          <w:b/>
          <w:szCs w:val="28"/>
        </w:rPr>
        <w:t>Н.А.Алияров</w:t>
      </w:r>
      <w:proofErr w:type="spellEnd"/>
      <w:r>
        <w:rPr>
          <w:b/>
          <w:szCs w:val="28"/>
        </w:rPr>
        <w:t>.</w:t>
      </w:r>
      <w:r w:rsidR="00DB381A">
        <w:rPr>
          <w:b/>
          <w:szCs w:val="28"/>
        </w:rPr>
        <w:t xml:space="preserve">     </w:t>
      </w:r>
    </w:p>
    <w:p w:rsidR="00C43B0C" w:rsidRDefault="00C43B0C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C43B0C" w:rsidRDefault="00C43B0C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C43B0C" w:rsidRDefault="00C43B0C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DC775F" w:rsidRDefault="00DC775F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7C0E67" w:rsidRDefault="007C0E67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DC775F" w:rsidRDefault="00DC775F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F767A1" w:rsidRDefault="00F767A1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DC775F" w:rsidRDefault="00DC775F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0A0AE7" w:rsidRDefault="000A0AE7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EB5957" w:rsidRPr="00A71CE2" w:rsidRDefault="00EB5957" w:rsidP="00EB59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E2">
        <w:rPr>
          <w:rFonts w:ascii="Times New Roman" w:hAnsi="Times New Roman" w:cs="Times New Roman"/>
          <w:b/>
          <w:sz w:val="28"/>
          <w:szCs w:val="28"/>
        </w:rPr>
        <w:lastRenderedPageBreak/>
        <w:t>Уважаемые депутаты!</w:t>
      </w:r>
    </w:p>
    <w:p w:rsidR="00EB5957" w:rsidRPr="00A71CE2" w:rsidRDefault="00EB5957" w:rsidP="00EB59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E2">
        <w:rPr>
          <w:rFonts w:ascii="Times New Roman" w:hAnsi="Times New Roman" w:cs="Times New Roman"/>
          <w:b/>
          <w:sz w:val="28"/>
          <w:szCs w:val="28"/>
        </w:rPr>
        <w:t>на Ваше рассмотрение выносится отчет о проделанной  работе Комплексного   центра социального обслуживания населения в Мо «</w:t>
      </w:r>
      <w:proofErr w:type="spellStart"/>
      <w:r w:rsidRPr="00A71CE2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A71CE2">
        <w:rPr>
          <w:rFonts w:ascii="Times New Roman" w:hAnsi="Times New Roman" w:cs="Times New Roman"/>
          <w:b/>
          <w:sz w:val="28"/>
          <w:szCs w:val="28"/>
        </w:rPr>
        <w:t xml:space="preserve"> район» за 9 месяцев 2021 года.</w:t>
      </w:r>
    </w:p>
    <w:p w:rsidR="00EB5957" w:rsidRPr="00A71CE2" w:rsidRDefault="00EB5957" w:rsidP="00EB595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ГБУ РД КЦСОН в МО «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район» является подведомственным Министерству труда и социального развития  Республики Дагестан  </w:t>
      </w:r>
      <w:proofErr w:type="gramStart"/>
      <w:r w:rsidRPr="00EB5957">
        <w:rPr>
          <w:rFonts w:ascii="Times New Roman" w:hAnsi="Times New Roman" w:cs="Times New Roman"/>
          <w:sz w:val="28"/>
          <w:szCs w:val="28"/>
        </w:rPr>
        <w:t>учреждением</w:t>
      </w:r>
      <w:proofErr w:type="gramEnd"/>
      <w:r w:rsidRPr="00EB5957">
        <w:rPr>
          <w:rFonts w:ascii="Times New Roman" w:hAnsi="Times New Roman" w:cs="Times New Roman"/>
          <w:sz w:val="28"/>
          <w:szCs w:val="28"/>
        </w:rPr>
        <w:t xml:space="preserve"> осуществляющим на территории муниципального образования «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Магарамкенсткий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район» предоставление социальных услуг гражданам, семьям и детям, находящимся в трудной жизненной ситуации.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Комплексный центр создан постановлением Правительства республики Дагестан от 30 декабря 2005 г. № 242 «О создании территориальных органов социальной защиты населения и подведомственных учреждений социального обслуживания населения Министерства труда и социального развития Республики Дагестан.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ГБУ РД КЦСОН в МО «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район» занимает 2 отдельных одноэтажных строения общей площадью 249 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>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           В структуре ГБУ РД КЦСОН в МО «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район» 7 отделений: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- 4 отделения социального обслуживания на дому граждан пожилого возраста и инвалидов;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- отделение срочного социального обслуживания;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- отделение социального обслуживания на дому детей и семей с детьми;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- отделение  дневного пребывания граждан пожилого возраста и инвалидов.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Численность работников ГБУ РД КЦСОН в МО «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район» по штатному расписанию составляет 143 единицы, из них 87 единиц социальные работники. Основными задачами ГБУ РД КЦСОН в МО «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район» являются: Реализация государственной политики в сфере социального обслуживания населения; предоставление гражданам, семьям и детям, находящимся в трудной жизненной ситуации, социального обслуживания на дому и в полустационарной  форме в соответствии с индивидуальными программами и условиями договоров необходимых услуг.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4  отделениями социального обслуживания на дому, 783-м нуждающимся гражданам пожилого возраста и инвалидам  предоставляются социальные услуги на дому, предусмотренные Перечнем гарантированных государством социальных услуг, в том числе 244  гражданам пожилого возраста и инвалидам социальные услуги на дому предоставляются на условиях частичной и полной оплаты.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 Всего отделениями социального обслуживания на дому  за 9 месяцев  2021 года  808нуждающимся гражданам пожилого возраста и инвалидам оказано   167812  социальных услуг различного характера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100 гражданам пожилого возраста и инвалидам  оказано 5967 различных услуг отделением дневного пребывания граждан пожилого возраста и инвалидов. В отделении услуги оказываются в полустационарной форме.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304 остронуждающимся гражданам оказано 5282  услуг разового характера отделением срочного социального обслуживания.</w:t>
      </w:r>
      <w:r w:rsidR="00360EA0">
        <w:rPr>
          <w:rFonts w:ascii="Times New Roman" w:hAnsi="Times New Roman" w:cs="Times New Roman"/>
          <w:sz w:val="28"/>
          <w:szCs w:val="28"/>
        </w:rPr>
        <w:t xml:space="preserve"> </w:t>
      </w:r>
      <w:r w:rsidRPr="00EB5957">
        <w:rPr>
          <w:rFonts w:ascii="Times New Roman" w:hAnsi="Times New Roman" w:cs="Times New Roman"/>
          <w:sz w:val="28"/>
          <w:szCs w:val="28"/>
        </w:rPr>
        <w:t xml:space="preserve">Основная цель отделения оказание социальных услуг (психологические, юридические услуги и оказание разовой материальной помощи) гражданам, вне зависимости от их возраста, остро нуждающимся в социальной поддержке  помощи разового характера направленной на поддержание их </w:t>
      </w:r>
      <w:r w:rsidRPr="00EB5957">
        <w:rPr>
          <w:rFonts w:ascii="Times New Roman" w:hAnsi="Times New Roman" w:cs="Times New Roman"/>
          <w:sz w:val="28"/>
          <w:szCs w:val="28"/>
        </w:rPr>
        <w:lastRenderedPageBreak/>
        <w:t>жизнедеятельности.</w:t>
      </w:r>
      <w:r w:rsidR="00360EA0">
        <w:rPr>
          <w:rFonts w:ascii="Times New Roman" w:hAnsi="Times New Roman" w:cs="Times New Roman"/>
          <w:sz w:val="28"/>
          <w:szCs w:val="28"/>
        </w:rPr>
        <w:t xml:space="preserve"> </w:t>
      </w:r>
      <w:r w:rsidRPr="00EB5957">
        <w:rPr>
          <w:rFonts w:ascii="Times New Roman" w:hAnsi="Times New Roman" w:cs="Times New Roman"/>
          <w:sz w:val="28"/>
          <w:szCs w:val="28"/>
        </w:rPr>
        <w:t>Срочные услуги предоставляется бесплатно. На базе отделения срочного социального обслуживания создана мобильная бригада «Надежда».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В ноябре 2019 года, Комплексным центром социального обслуживания населения 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 района получен новый автомобиль, предназначенный для мобильных бригад. Автомобиль получен в рамках федерального проекта «Старшее поколение» национального проекта «Демография». Новый микроавтобус предназначен для доставки людей пожилого возраста (от 65 лет) в медучреждения. С этой целью в ГБУ РД КЦСОН в МО «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район» создана мобильная бригада по доставке лиц старшее 65 лет, проживающих в сельской местности, в медицинские организации, в том числе  для проведения дополнительных 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на выявление  отдельных социально значимых неинфекционных заболеваний.                                                                                                       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          Микроавтобус адаптирован для перевозки маломобильных граждан и инвалидов-колясочников, имеет 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электроподъемник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для инвалидной коляски, систему ремней и креплений инвалидного кресла, кнопку для вызова. Цель проекта «Старшее поколение» – повышение уровня жизни пожилых людей, обеспечение доступности и качества социальных и медицинских услуг. </w:t>
      </w:r>
      <w:proofErr w:type="gramStart"/>
      <w:r w:rsidRPr="00EB5957">
        <w:rPr>
          <w:rFonts w:ascii="Times New Roman" w:hAnsi="Times New Roman" w:cs="Times New Roman"/>
          <w:sz w:val="28"/>
          <w:szCs w:val="28"/>
        </w:rPr>
        <w:t>В рамках реализации данного проекта разработан и утвержден порядок межведомственного взаимодействия между ГБУ РД КЦСОН в МО «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район» и ГБУ «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Магарамкентская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составлен  и утвержден график доставки лиц старше 65 лет, проживающих в отдаленных пунктах района, в медицинские организации для проведения диспансеризации, в том числе  дополнительных 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на выявление  отдельных социально значимых неинфекционных </w:t>
      </w:r>
      <w:r w:rsidR="00360EA0">
        <w:rPr>
          <w:rFonts w:ascii="Times New Roman" w:hAnsi="Times New Roman" w:cs="Times New Roman"/>
          <w:sz w:val="28"/>
          <w:szCs w:val="28"/>
        </w:rPr>
        <w:t xml:space="preserve"> </w:t>
      </w:r>
      <w:r w:rsidRPr="00EB5957">
        <w:rPr>
          <w:rFonts w:ascii="Times New Roman" w:hAnsi="Times New Roman" w:cs="Times New Roman"/>
          <w:sz w:val="28"/>
          <w:szCs w:val="28"/>
        </w:rPr>
        <w:t>заболеваний.</w:t>
      </w:r>
      <w:proofErr w:type="gramEnd"/>
      <w:r w:rsidRPr="00EB5957">
        <w:rPr>
          <w:rFonts w:ascii="Times New Roman" w:hAnsi="Times New Roman" w:cs="Times New Roman"/>
          <w:sz w:val="28"/>
          <w:szCs w:val="28"/>
        </w:rPr>
        <w:t xml:space="preserve"> Доставка осуществляется бесплатно.  Всего за 9 месяцев 2021 год специалистами КЦСОН совершенно 22 выезда в населенные пункты района и доставлено 59 граждан старше 65 лет в медицинское учреждение района.</w:t>
      </w:r>
      <w:r w:rsidRPr="00EB5957">
        <w:rPr>
          <w:rFonts w:ascii="Times New Roman" w:hAnsi="Times New Roman" w:cs="Times New Roman"/>
          <w:sz w:val="28"/>
          <w:szCs w:val="28"/>
        </w:rPr>
        <w:br/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224 гражданам оказано 8108 услуг отделением социального обслуживания на дому детей и семей с детьми. Специалисты отделения обслуживают детей и семей с детьми во всех  населенных пунктах района и оказывают им медицинские, социально-педагогические, социально-психологические, правовые, трудовые и коммуникативные услуги. Согласно своим должностным обязанностям они посещают семьи, которые находятся на социальном обслуживании, проводят с ними беседы, организуют досуг детей, проводят индивидуально-профилактическую работу с несовершеннолетними и их родителями.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      В период проведения акции «Детский телефон доверия» специалистами проведены выезды  по семьям, где родители или несовершеннолетние дети замечены в употреблении наркотических веществ, а также находящиеся в трудной жизненной ситуации. В ходе посещения таких семей с родителями проведены профилактические беседы по ведению здорового образа жизни. Родители и дети проинформированы о номерах телефонов «Горячей линии», по которым можно сообщить о незаконном обороте наркотиков, задав вопросы о лечении и реабилитации наркозависимых.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       Специалисты центра проинформировали родителей о структурах, способных  оказать помощь семье и ребенку, о телефонах органов системы профилактики. 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        Специалистами КЦСОН в реабилитационные центры г. Махачкала и г. Дербент были направлены 10 семей с несовершеннолетними  детьми – инвалидами для прохождения курса реабилитации. Также специалисты КЦСОН посодействовали в размещении двух несовершеннолетних детей-инвалидов в коррекционную школу с. 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>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        Специалистами  КЦСОН постоянно проводятся обследования материально-бытовых условий и социально-экономического</w:t>
      </w:r>
      <w:r w:rsidR="00360EA0">
        <w:rPr>
          <w:rFonts w:ascii="Times New Roman" w:hAnsi="Times New Roman" w:cs="Times New Roman"/>
          <w:sz w:val="28"/>
          <w:szCs w:val="28"/>
        </w:rPr>
        <w:t xml:space="preserve"> </w:t>
      </w:r>
      <w:r w:rsidRPr="00EB5957">
        <w:rPr>
          <w:rFonts w:ascii="Times New Roman" w:hAnsi="Times New Roman" w:cs="Times New Roman"/>
          <w:sz w:val="28"/>
          <w:szCs w:val="28"/>
        </w:rPr>
        <w:t xml:space="preserve">уровня жизни матерей-одиночек, имеющих </w:t>
      </w:r>
      <w:r w:rsidRPr="00EB5957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детей, состоящих на учете  КЦСОН, а также детей и  семей с детьми, оказавшихся в трудной жизненной ситуации. В ходе  проверки оказывают помощь в виде правового    консультирования несовершеннолетних и родителей, оказавшихся в трудной жизненной ситуации. 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Всего ГБУ РД КЦСОН в МО «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район» за 9 месяцев  2021 года обслужено 1732 гражданина   и им оказаны 187636 услуг разного характера.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В  отделениях ведутся книги учета обслуживаемых граждан, журнал учета обращений граждан, нуждающихся в материальной помощи. В КЦСОН ведется электронный банк данных граждан, нуждающихся в социальном обслуживании и получающих социальные услуги.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EB5957">
        <w:rPr>
          <w:rFonts w:ascii="Times New Roman" w:hAnsi="Times New Roman" w:cs="Times New Roman"/>
          <w:sz w:val="28"/>
          <w:szCs w:val="28"/>
        </w:rPr>
        <w:t>Заведующими</w:t>
      </w:r>
      <w:r w:rsidR="00360EA0">
        <w:rPr>
          <w:rFonts w:ascii="Times New Roman" w:hAnsi="Times New Roman" w:cs="Times New Roman"/>
          <w:sz w:val="28"/>
          <w:szCs w:val="28"/>
        </w:rPr>
        <w:t xml:space="preserve">  </w:t>
      </w:r>
      <w:r w:rsidRPr="00EB5957">
        <w:rPr>
          <w:rFonts w:ascii="Times New Roman" w:hAnsi="Times New Roman" w:cs="Times New Roman"/>
          <w:sz w:val="28"/>
          <w:szCs w:val="28"/>
        </w:rPr>
        <w:t>отделений</w:t>
      </w:r>
      <w:proofErr w:type="gramEnd"/>
      <w:r w:rsidRPr="00EB5957">
        <w:rPr>
          <w:rFonts w:ascii="Times New Roman" w:hAnsi="Times New Roman" w:cs="Times New Roman"/>
          <w:sz w:val="28"/>
          <w:szCs w:val="28"/>
        </w:rPr>
        <w:t xml:space="preserve"> ежедневно обновляется банк данных граждан, нуждающихся в социальном обслуживании и получающих социальные услуги.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Ежеквартально  </w:t>
      </w:r>
      <w:proofErr w:type="gramStart"/>
      <w:r w:rsidRPr="00EB5957">
        <w:rPr>
          <w:rFonts w:ascii="Times New Roman" w:hAnsi="Times New Roman" w:cs="Times New Roman"/>
          <w:sz w:val="28"/>
          <w:szCs w:val="28"/>
        </w:rPr>
        <w:t>заведующие</w:t>
      </w:r>
      <w:r w:rsidR="00360EA0">
        <w:rPr>
          <w:rFonts w:ascii="Times New Roman" w:hAnsi="Times New Roman" w:cs="Times New Roman"/>
          <w:sz w:val="28"/>
          <w:szCs w:val="28"/>
        </w:rPr>
        <w:t xml:space="preserve"> </w:t>
      </w:r>
      <w:r w:rsidRPr="00EB5957">
        <w:rPr>
          <w:rFonts w:ascii="Times New Roman" w:hAnsi="Times New Roman" w:cs="Times New Roman"/>
          <w:sz w:val="28"/>
          <w:szCs w:val="28"/>
        </w:rPr>
        <w:t xml:space="preserve"> отделений</w:t>
      </w:r>
      <w:proofErr w:type="gramEnd"/>
      <w:r w:rsidRPr="00EB5957">
        <w:rPr>
          <w:rFonts w:ascii="Times New Roman" w:hAnsi="Times New Roman" w:cs="Times New Roman"/>
          <w:sz w:val="28"/>
          <w:szCs w:val="28"/>
        </w:rPr>
        <w:t xml:space="preserve"> предоставляют заместителю директора КЦСОН отчеты о проделанной работе за отчетный период и планы работы на предыдущий квартал.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Директором ГБУ РД КЦСОН в МО «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район» ежемесячно проводятся совещания с заведующими отделений, где они отчитываются о проделанной работе и обсуждают наболевшие вопросы и пути их 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решения</w:t>
      </w:r>
      <w:proofErr w:type="gramStart"/>
      <w:r w:rsidRPr="00EB595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B5957">
        <w:rPr>
          <w:rFonts w:ascii="Times New Roman" w:hAnsi="Times New Roman" w:cs="Times New Roman"/>
          <w:sz w:val="28"/>
          <w:szCs w:val="28"/>
        </w:rPr>
        <w:t>аведующими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отделений КЦСОН проводятся внутренние проверки качества предоставляемых социальных услуг.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В КЦСОН обеспечиваются условия индивидуальной мобильности инвалидов и возможности для их самостоятельного передвижения по зданию и при необходимости – по территории объекта (установлен пандус, пути движения внутри здания КЦСОН приспособлены для инвалидов с нарушениями 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опорн</w:t>
      </w:r>
      <w:proofErr w:type="gramStart"/>
      <w:r w:rsidRPr="00EB595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B5957">
        <w:rPr>
          <w:rFonts w:ascii="Times New Roman" w:hAnsi="Times New Roman" w:cs="Times New Roman"/>
          <w:sz w:val="28"/>
          <w:szCs w:val="28"/>
        </w:rPr>
        <w:t xml:space="preserve"> двигательного аппарата и инвалидов передвигающихся на креслах –каталках, а также оснащены средствами ориентации для инвалидов  по зрению и инвалидов по слуху).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Помещение Центра, где предоставляются социальные </w:t>
      </w:r>
      <w:proofErr w:type="gramStart"/>
      <w:r w:rsidRPr="00EB5957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EB5957">
        <w:rPr>
          <w:rFonts w:ascii="Times New Roman" w:hAnsi="Times New Roman" w:cs="Times New Roman"/>
          <w:sz w:val="28"/>
          <w:szCs w:val="28"/>
        </w:rPr>
        <w:t xml:space="preserve"> оснащены носителями информации необходимыми для обеспечения беспрепятственного доступа инвалидов с учетом ограничений их жизнедеятельности.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С  20 августа по 20 сентября 2021 года проводилась акция поддержки граждан в возрасте 60 лет и старше в пунктах вакцинации района путем предоставления  им подарочных наборов и оказания содействия доставки данной категории граждан в пункты вакцинации. В рамках проводимой акции 30 пожилым гражданам были предоставлены подарочные наборы.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3 декабря 2021 года в Международный День инвалидов специалисты КЦСОН совместно с УСЗН предоставили 21 остронуждающимся инвалидам продуктовые пакеты за счет спонсорских средств, на сумму 21 тысяча рублей.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  <w:shd w:val="clear" w:color="auto" w:fill="F8F7F7"/>
        </w:rPr>
      </w:pPr>
      <w:r w:rsidRPr="00EB5957">
        <w:rPr>
          <w:rFonts w:ascii="Times New Roman" w:hAnsi="Times New Roman" w:cs="Times New Roman"/>
          <w:sz w:val="28"/>
          <w:szCs w:val="28"/>
        </w:rPr>
        <w:t>ГБУ РД КЦСОН в МО «</w:t>
      </w:r>
      <w:proofErr w:type="spellStart"/>
      <w:r w:rsidRPr="00EB595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5957">
        <w:rPr>
          <w:rFonts w:ascii="Times New Roman" w:hAnsi="Times New Roman" w:cs="Times New Roman"/>
          <w:sz w:val="28"/>
          <w:szCs w:val="28"/>
        </w:rPr>
        <w:t xml:space="preserve"> район» совместно с главами сельских поселений</w:t>
      </w:r>
      <w:r w:rsidR="00360EA0">
        <w:rPr>
          <w:rFonts w:ascii="Times New Roman" w:hAnsi="Times New Roman" w:cs="Times New Roman"/>
          <w:sz w:val="28"/>
          <w:szCs w:val="28"/>
        </w:rPr>
        <w:t xml:space="preserve"> </w:t>
      </w:r>
      <w:r w:rsidRPr="00EB5957">
        <w:rPr>
          <w:rFonts w:ascii="Times New Roman" w:hAnsi="Times New Roman" w:cs="Times New Roman"/>
          <w:sz w:val="28"/>
          <w:szCs w:val="28"/>
        </w:rPr>
        <w:t>проводят  работу по выявлению малоимущих, остронуждающихся граждан. Бухгалтерская, статистическая отчетность  предоставляется своевременно и без замечаний. Задания и поручения Министерство труда и социального развития РД выполняется своевременно, без замечаний и нарушений.</w:t>
      </w:r>
    </w:p>
    <w:p w:rsidR="00EB5957" w:rsidRDefault="00EB5957" w:rsidP="00EB5957">
      <w:pPr>
        <w:pStyle w:val="ab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7F7"/>
          <w:lang w:eastAsia="ru-RU"/>
        </w:rPr>
      </w:pPr>
    </w:p>
    <w:p w:rsidR="00D57BA6" w:rsidRDefault="00D57BA6" w:rsidP="00EB5957">
      <w:pPr>
        <w:pStyle w:val="ab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7F7"/>
          <w:lang w:eastAsia="ru-RU"/>
        </w:rPr>
      </w:pPr>
    </w:p>
    <w:p w:rsidR="00D57BA6" w:rsidRDefault="00D57BA6" w:rsidP="00EB5957">
      <w:pPr>
        <w:pStyle w:val="ab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7F7"/>
          <w:lang w:eastAsia="ru-RU"/>
        </w:rPr>
      </w:pPr>
    </w:p>
    <w:p w:rsidR="00D57BA6" w:rsidRPr="00EB5957" w:rsidRDefault="00D57BA6" w:rsidP="00EB5957">
      <w:pPr>
        <w:pStyle w:val="ab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7F7"/>
          <w:lang w:eastAsia="ru-RU"/>
        </w:rPr>
      </w:pPr>
    </w:p>
    <w:p w:rsidR="00EB5957" w:rsidRDefault="0082427E" w:rsidP="00EB5957">
      <w:pPr>
        <w:pStyle w:val="ab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Спасибо за внимание!</w:t>
      </w:r>
    </w:p>
    <w:p w:rsidR="008B7281" w:rsidRPr="00EB5957" w:rsidRDefault="008B7281" w:rsidP="00EB5957">
      <w:pPr>
        <w:pStyle w:val="ab"/>
        <w:ind w:left="-709"/>
        <w:rPr>
          <w:sz w:val="28"/>
          <w:szCs w:val="28"/>
          <w:lang w:eastAsia="ru-RU"/>
        </w:rPr>
      </w:pPr>
    </w:p>
    <w:p w:rsidR="00DC775F" w:rsidRPr="00EB5957" w:rsidRDefault="00EB5957" w:rsidP="00EB5957">
      <w:pPr>
        <w:pStyle w:val="a9"/>
        <w:tabs>
          <w:tab w:val="left" w:pos="860"/>
        </w:tabs>
        <w:spacing w:after="0"/>
        <w:ind w:left="-709" w:right="20"/>
        <w:jc w:val="center"/>
        <w:rPr>
          <w:rStyle w:val="a7"/>
          <w:sz w:val="28"/>
          <w:szCs w:val="28"/>
        </w:rPr>
      </w:pPr>
      <w:r w:rsidRPr="00EB5957">
        <w:rPr>
          <w:rStyle w:val="a7"/>
          <w:sz w:val="28"/>
          <w:szCs w:val="28"/>
        </w:rPr>
        <w:t xml:space="preserve"> </w:t>
      </w:r>
    </w:p>
    <w:p w:rsidR="002B6478" w:rsidRPr="00EB5957" w:rsidRDefault="002B6478" w:rsidP="00EB5957">
      <w:pPr>
        <w:pStyle w:val="a9"/>
        <w:tabs>
          <w:tab w:val="left" w:pos="860"/>
        </w:tabs>
        <w:spacing w:after="0"/>
        <w:ind w:left="-709" w:right="20"/>
        <w:jc w:val="both"/>
        <w:rPr>
          <w:b/>
          <w:sz w:val="28"/>
          <w:szCs w:val="28"/>
        </w:rPr>
      </w:pPr>
    </w:p>
    <w:bookmarkEnd w:id="2"/>
    <w:p w:rsidR="00C43B0C" w:rsidRPr="00EB5957" w:rsidRDefault="00F767A1" w:rsidP="00EB5957">
      <w:pPr>
        <w:pStyle w:val="14"/>
        <w:ind w:left="-709"/>
        <w:rPr>
          <w:rFonts w:asciiTheme="minorHAnsi" w:hAnsiTheme="minorHAnsi"/>
          <w:b/>
          <w:sz w:val="28"/>
          <w:szCs w:val="28"/>
        </w:rPr>
      </w:pPr>
      <w:r w:rsidRPr="00EB5957">
        <w:rPr>
          <w:rFonts w:asciiTheme="minorHAnsi" w:hAnsiTheme="minorHAnsi"/>
          <w:b/>
          <w:sz w:val="28"/>
          <w:szCs w:val="28"/>
        </w:rPr>
        <w:t xml:space="preserve"> </w:t>
      </w:r>
    </w:p>
    <w:p w:rsidR="00D63B91" w:rsidRPr="00EB5957" w:rsidRDefault="00D63B91">
      <w:pPr>
        <w:pStyle w:val="23"/>
        <w:keepNext/>
        <w:keepLines/>
        <w:shd w:val="clear" w:color="auto" w:fill="auto"/>
        <w:spacing w:before="0" w:after="0" w:line="270" w:lineRule="exact"/>
        <w:jc w:val="left"/>
        <w:rPr>
          <w:rFonts w:cs="Arial Unicode MS"/>
          <w:sz w:val="28"/>
          <w:szCs w:val="28"/>
        </w:rPr>
      </w:pPr>
    </w:p>
    <w:sectPr w:rsidR="00D63B91" w:rsidRPr="00EB5957" w:rsidSect="00C43B0C">
      <w:type w:val="continuous"/>
      <w:pgSz w:w="11905" w:h="16837"/>
      <w:pgMar w:top="709" w:right="565" w:bottom="362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C2" w:rsidRDefault="00C910C2" w:rsidP="00E21B97">
      <w:r>
        <w:separator/>
      </w:r>
    </w:p>
  </w:endnote>
  <w:endnote w:type="continuationSeparator" w:id="0">
    <w:p w:rsidR="00C910C2" w:rsidRDefault="00C910C2" w:rsidP="00E2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C2" w:rsidRDefault="00C910C2"/>
  </w:footnote>
  <w:footnote w:type="continuationSeparator" w:id="0">
    <w:p w:rsidR="00C910C2" w:rsidRDefault="00C910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28E6"/>
    <w:multiLevelType w:val="hybridMultilevel"/>
    <w:tmpl w:val="5A8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1B97"/>
    <w:rsid w:val="00007417"/>
    <w:rsid w:val="00012BB7"/>
    <w:rsid w:val="00035098"/>
    <w:rsid w:val="00041022"/>
    <w:rsid w:val="0006032D"/>
    <w:rsid w:val="000836AB"/>
    <w:rsid w:val="00095570"/>
    <w:rsid w:val="00096522"/>
    <w:rsid w:val="00096C83"/>
    <w:rsid w:val="000A0AE7"/>
    <w:rsid w:val="000C6005"/>
    <w:rsid w:val="00101443"/>
    <w:rsid w:val="00101970"/>
    <w:rsid w:val="00110792"/>
    <w:rsid w:val="00112B9B"/>
    <w:rsid w:val="0013699E"/>
    <w:rsid w:val="00144FFA"/>
    <w:rsid w:val="00150C9B"/>
    <w:rsid w:val="00151BF4"/>
    <w:rsid w:val="0017026F"/>
    <w:rsid w:val="001768EB"/>
    <w:rsid w:val="00177CA4"/>
    <w:rsid w:val="00197A3D"/>
    <w:rsid w:val="001A5860"/>
    <w:rsid w:val="001F2CAD"/>
    <w:rsid w:val="00245959"/>
    <w:rsid w:val="0024683E"/>
    <w:rsid w:val="0027040A"/>
    <w:rsid w:val="0027046B"/>
    <w:rsid w:val="0027752E"/>
    <w:rsid w:val="002B6478"/>
    <w:rsid w:val="002C631D"/>
    <w:rsid w:val="002D6983"/>
    <w:rsid w:val="002D6ABA"/>
    <w:rsid w:val="002F1EAC"/>
    <w:rsid w:val="00300F11"/>
    <w:rsid w:val="0031102C"/>
    <w:rsid w:val="00317302"/>
    <w:rsid w:val="0033724E"/>
    <w:rsid w:val="00352A47"/>
    <w:rsid w:val="00360EA0"/>
    <w:rsid w:val="00375A1B"/>
    <w:rsid w:val="003839B0"/>
    <w:rsid w:val="00387874"/>
    <w:rsid w:val="003D6DAF"/>
    <w:rsid w:val="004200D9"/>
    <w:rsid w:val="0042356B"/>
    <w:rsid w:val="00431ED9"/>
    <w:rsid w:val="00445ADA"/>
    <w:rsid w:val="004519B5"/>
    <w:rsid w:val="00467594"/>
    <w:rsid w:val="004A38D6"/>
    <w:rsid w:val="004C1838"/>
    <w:rsid w:val="004D27F2"/>
    <w:rsid w:val="004E4779"/>
    <w:rsid w:val="00511EB7"/>
    <w:rsid w:val="00523730"/>
    <w:rsid w:val="005314CB"/>
    <w:rsid w:val="005726CE"/>
    <w:rsid w:val="005A23B5"/>
    <w:rsid w:val="005A295C"/>
    <w:rsid w:val="005A605D"/>
    <w:rsid w:val="005E259F"/>
    <w:rsid w:val="00600A96"/>
    <w:rsid w:val="006351A7"/>
    <w:rsid w:val="0067435D"/>
    <w:rsid w:val="00676D20"/>
    <w:rsid w:val="006774E7"/>
    <w:rsid w:val="00692D8E"/>
    <w:rsid w:val="00695B55"/>
    <w:rsid w:val="00697D8F"/>
    <w:rsid w:val="006B03FB"/>
    <w:rsid w:val="006D4FF9"/>
    <w:rsid w:val="006D7A26"/>
    <w:rsid w:val="006E151B"/>
    <w:rsid w:val="007000F0"/>
    <w:rsid w:val="007020DE"/>
    <w:rsid w:val="00703F0E"/>
    <w:rsid w:val="007163F4"/>
    <w:rsid w:val="00763995"/>
    <w:rsid w:val="007C0E67"/>
    <w:rsid w:val="007C70B9"/>
    <w:rsid w:val="007F4BF8"/>
    <w:rsid w:val="0082427E"/>
    <w:rsid w:val="008466D7"/>
    <w:rsid w:val="00851D7F"/>
    <w:rsid w:val="00855CD1"/>
    <w:rsid w:val="008669CC"/>
    <w:rsid w:val="008B7281"/>
    <w:rsid w:val="008D6068"/>
    <w:rsid w:val="008F002B"/>
    <w:rsid w:val="0091615C"/>
    <w:rsid w:val="00916A89"/>
    <w:rsid w:val="0092530B"/>
    <w:rsid w:val="00980496"/>
    <w:rsid w:val="009B26EF"/>
    <w:rsid w:val="009B37BB"/>
    <w:rsid w:val="009C6F88"/>
    <w:rsid w:val="009D02D2"/>
    <w:rsid w:val="009E2BAE"/>
    <w:rsid w:val="009E73CE"/>
    <w:rsid w:val="00A005B7"/>
    <w:rsid w:val="00A215AC"/>
    <w:rsid w:val="00A7426B"/>
    <w:rsid w:val="00A7692D"/>
    <w:rsid w:val="00AA69EB"/>
    <w:rsid w:val="00AA6DBB"/>
    <w:rsid w:val="00AC4D5A"/>
    <w:rsid w:val="00AE7699"/>
    <w:rsid w:val="00B13F40"/>
    <w:rsid w:val="00B1463F"/>
    <w:rsid w:val="00B34C52"/>
    <w:rsid w:val="00B42906"/>
    <w:rsid w:val="00B60CF0"/>
    <w:rsid w:val="00B614F6"/>
    <w:rsid w:val="00B67CDC"/>
    <w:rsid w:val="00B84C4F"/>
    <w:rsid w:val="00BA771C"/>
    <w:rsid w:val="00BF3B73"/>
    <w:rsid w:val="00C43B0C"/>
    <w:rsid w:val="00C450C0"/>
    <w:rsid w:val="00C57C94"/>
    <w:rsid w:val="00C86ADD"/>
    <w:rsid w:val="00C910C2"/>
    <w:rsid w:val="00C91880"/>
    <w:rsid w:val="00C95FF3"/>
    <w:rsid w:val="00CC693A"/>
    <w:rsid w:val="00D15E53"/>
    <w:rsid w:val="00D21284"/>
    <w:rsid w:val="00D57BA6"/>
    <w:rsid w:val="00D63B91"/>
    <w:rsid w:val="00D64ECD"/>
    <w:rsid w:val="00D66A1D"/>
    <w:rsid w:val="00D674FB"/>
    <w:rsid w:val="00DB381A"/>
    <w:rsid w:val="00DC775F"/>
    <w:rsid w:val="00DE423F"/>
    <w:rsid w:val="00DE6E6D"/>
    <w:rsid w:val="00E21B97"/>
    <w:rsid w:val="00E254F6"/>
    <w:rsid w:val="00E25E82"/>
    <w:rsid w:val="00E512EC"/>
    <w:rsid w:val="00E66C73"/>
    <w:rsid w:val="00EA4283"/>
    <w:rsid w:val="00EA4B9B"/>
    <w:rsid w:val="00EB0843"/>
    <w:rsid w:val="00EB5957"/>
    <w:rsid w:val="00EC4F28"/>
    <w:rsid w:val="00ED38BA"/>
    <w:rsid w:val="00F02D82"/>
    <w:rsid w:val="00F134DF"/>
    <w:rsid w:val="00F14C58"/>
    <w:rsid w:val="00F25F97"/>
    <w:rsid w:val="00F35695"/>
    <w:rsid w:val="00F401B0"/>
    <w:rsid w:val="00F460DE"/>
    <w:rsid w:val="00F651E1"/>
    <w:rsid w:val="00F767A1"/>
    <w:rsid w:val="00F85EBC"/>
    <w:rsid w:val="00FC21D3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97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E2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13F40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B13F40"/>
    <w:pPr>
      <w:keepNext/>
      <w:outlineLvl w:val="6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B34C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A5860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A5860"/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rsid w:val="00E21B97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11">
    <w:name w:val="Заголовок №1_"/>
    <w:basedOn w:val="a0"/>
    <w:link w:val="12"/>
    <w:uiPriority w:val="99"/>
    <w:locked/>
    <w:rsid w:val="00E21B97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1">
    <w:name w:val="Заголовок №2 (2) + Полужирный"/>
    <w:basedOn w:val="22"/>
    <w:uiPriority w:val="99"/>
    <w:rsid w:val="00E21B9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Заголовок №2_"/>
    <w:basedOn w:val="a0"/>
    <w:link w:val="23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21B9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rsid w:val="00E21B97"/>
    <w:pPr>
      <w:shd w:val="clear" w:color="auto" w:fill="FFFFFF"/>
      <w:spacing w:after="120" w:line="422" w:lineRule="exac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uiPriority w:val="99"/>
    <w:rsid w:val="00E21B97"/>
    <w:pPr>
      <w:shd w:val="clear" w:color="auto" w:fill="FFFFFF"/>
      <w:spacing w:before="9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uiPriority w:val="99"/>
    <w:rsid w:val="00E21B97"/>
    <w:pPr>
      <w:shd w:val="clear" w:color="auto" w:fill="FFFFFF"/>
      <w:spacing w:before="420" w:after="420" w:line="240" w:lineRule="atLeast"/>
      <w:outlineLvl w:val="1"/>
    </w:pPr>
    <w:rPr>
      <w:rFonts w:ascii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E21B9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31">
    <w:name w:val="Body Text 3"/>
    <w:basedOn w:val="a"/>
    <w:link w:val="32"/>
    <w:uiPriority w:val="99"/>
    <w:rsid w:val="00B13F40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A5860"/>
    <w:rPr>
      <w:color w:val="000000"/>
      <w:sz w:val="16"/>
      <w:szCs w:val="16"/>
    </w:rPr>
  </w:style>
  <w:style w:type="paragraph" w:styleId="a5">
    <w:name w:val="header"/>
    <w:basedOn w:val="a"/>
    <w:link w:val="a6"/>
    <w:rsid w:val="00DB381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381A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бычный1"/>
    <w:rsid w:val="00C43B0C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5E2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qFormat/>
    <w:locked/>
    <w:rsid w:val="005E259F"/>
    <w:rPr>
      <w:b/>
      <w:bCs/>
    </w:rPr>
  </w:style>
  <w:style w:type="character" w:customStyle="1" w:styleId="80">
    <w:name w:val="Заголовок 8 Знак"/>
    <w:basedOn w:val="a0"/>
    <w:link w:val="8"/>
    <w:rsid w:val="00B34C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8">
    <w:name w:val="Emphasis"/>
    <w:basedOn w:val="a0"/>
    <w:qFormat/>
    <w:locked/>
    <w:rsid w:val="00B34C52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DC77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775F"/>
    <w:rPr>
      <w:color w:val="000000"/>
      <w:sz w:val="24"/>
      <w:szCs w:val="24"/>
    </w:rPr>
  </w:style>
  <w:style w:type="paragraph" w:styleId="24">
    <w:name w:val="Body Text 2"/>
    <w:basedOn w:val="a"/>
    <w:link w:val="25"/>
    <w:rsid w:val="00DC775F"/>
    <w:pPr>
      <w:spacing w:after="120" w:line="480" w:lineRule="auto"/>
    </w:pPr>
    <w:rPr>
      <w:rFonts w:ascii="Times New Roman" w:eastAsia="Calibri" w:hAnsi="Times New Roman" w:cs="Times New Roman"/>
      <w:color w:val="auto"/>
    </w:rPr>
  </w:style>
  <w:style w:type="character" w:customStyle="1" w:styleId="25">
    <w:name w:val="Основной текст 2 Знак"/>
    <w:basedOn w:val="a0"/>
    <w:link w:val="24"/>
    <w:rsid w:val="00DC775F"/>
    <w:rPr>
      <w:rFonts w:ascii="Times New Roman" w:eastAsia="Calibri" w:hAnsi="Times New Roman" w:cs="Times New Roman"/>
      <w:sz w:val="24"/>
      <w:szCs w:val="24"/>
    </w:rPr>
  </w:style>
  <w:style w:type="paragraph" w:styleId="ab">
    <w:name w:val="No Spacing"/>
    <w:uiPriority w:val="1"/>
    <w:qFormat/>
    <w:rsid w:val="00EB5957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Administratsiya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</dc:creator>
  <cp:lastModifiedBy>admin</cp:lastModifiedBy>
  <cp:revision>50</cp:revision>
  <cp:lastPrinted>2020-04-08T11:08:00Z</cp:lastPrinted>
  <dcterms:created xsi:type="dcterms:W3CDTF">2017-02-20T12:13:00Z</dcterms:created>
  <dcterms:modified xsi:type="dcterms:W3CDTF">2022-02-14T10:36:00Z</dcterms:modified>
</cp:coreProperties>
</file>