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bookmark2"/>
    <w:p w:rsidR="00D63B91" w:rsidRPr="00B13F40" w:rsidRDefault="00D63B91" w:rsidP="00B13F40">
      <w:pPr>
        <w:jc w:val="center"/>
        <w:rPr>
          <w:rFonts w:ascii="Times New Roman" w:hAnsi="Times New Roman" w:cs="Times New Roman"/>
        </w:rPr>
      </w:pPr>
      <w:r w:rsidRPr="00B13F40">
        <w:rPr>
          <w:rFonts w:ascii="Times New Roman" w:hAnsi="Times New Roman" w:cs="Times New Roman"/>
        </w:rPr>
        <w:object w:dxaOrig="1167" w:dyaOrig="10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.75pt;height:66.75pt" o:ole="" fillcolor="window">
            <v:imagedata r:id="rId8" o:title=""/>
          </v:shape>
          <o:OLEObject Type="Embed" ProgID="Word.Picture.8" ShapeID="_x0000_i1025" DrawAspect="Content" ObjectID="_1706350927" r:id="rId9"/>
        </w:object>
      </w:r>
    </w:p>
    <w:p w:rsidR="00D63B91" w:rsidRPr="00B13F40" w:rsidRDefault="00D63B91" w:rsidP="00B13F40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D63B91" w:rsidRPr="00B13F40" w:rsidRDefault="00D63B91" w:rsidP="00B13F4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3F40">
        <w:rPr>
          <w:rFonts w:ascii="Times New Roman" w:hAnsi="Times New Roman" w:cs="Times New Roman"/>
          <w:b/>
          <w:bCs/>
          <w:sz w:val="28"/>
          <w:szCs w:val="28"/>
        </w:rPr>
        <w:t>РЕСПУБЛИКА  ДАГЕСТАН</w:t>
      </w:r>
    </w:p>
    <w:p w:rsidR="00D63B91" w:rsidRPr="00B13F40" w:rsidRDefault="00D63B91" w:rsidP="00B13F40">
      <w:pPr>
        <w:pStyle w:val="3"/>
        <w:rPr>
          <w:sz w:val="28"/>
          <w:szCs w:val="28"/>
        </w:rPr>
      </w:pPr>
      <w:r w:rsidRPr="00B13F40">
        <w:rPr>
          <w:sz w:val="28"/>
          <w:szCs w:val="28"/>
        </w:rPr>
        <w:t xml:space="preserve"> СОБРАНИЕ  ДЕПУТАТОВ МУНИЦИПАЛЬНОГО РАЙОНА</w:t>
      </w:r>
    </w:p>
    <w:p w:rsidR="00D63B91" w:rsidRPr="00B13F40" w:rsidRDefault="00D63B91" w:rsidP="00B13F4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3F40">
        <w:rPr>
          <w:rFonts w:ascii="Times New Roman" w:hAnsi="Times New Roman" w:cs="Times New Roman"/>
          <w:b/>
          <w:bCs/>
          <w:sz w:val="28"/>
          <w:szCs w:val="28"/>
        </w:rPr>
        <w:t>«МАГАРАМКЕНТСКИЙ  РАЙОН»</w:t>
      </w:r>
    </w:p>
    <w:p w:rsidR="00D63B91" w:rsidRPr="00B13F40" w:rsidRDefault="00D63B91" w:rsidP="00B13F40">
      <w:pPr>
        <w:rPr>
          <w:rFonts w:ascii="Times New Roman" w:hAnsi="Times New Roman" w:cs="Times New Roman"/>
        </w:rPr>
      </w:pPr>
    </w:p>
    <w:p w:rsidR="00D63B91" w:rsidRDefault="00C910C2" w:rsidP="00B13F40">
      <w:pPr>
        <w:pStyle w:val="3"/>
        <w:rPr>
          <w:rFonts w:cs="Arial Unicode MS"/>
          <w:sz w:val="4"/>
          <w:szCs w:val="4"/>
        </w:rPr>
      </w:pPr>
      <w:r>
        <w:rPr>
          <w:noProof/>
        </w:rPr>
        <w:pict>
          <v:line id="_x0000_s1026" style="position:absolute;left:0;text-align:left;z-index:251658240" from="4.8pt,.55pt" to="501.6pt,.55pt" strokeweight="4.5pt">
            <v:stroke linestyle="thickThin"/>
          </v:line>
        </w:pict>
      </w:r>
    </w:p>
    <w:p w:rsidR="00D63B91" w:rsidRDefault="00D63B91" w:rsidP="00B13F40">
      <w:pPr>
        <w:rPr>
          <w:sz w:val="4"/>
          <w:szCs w:val="4"/>
        </w:rPr>
      </w:pPr>
    </w:p>
    <w:p w:rsidR="00D63B91" w:rsidRDefault="00D63B91" w:rsidP="00B13F40">
      <w:pPr>
        <w:rPr>
          <w:sz w:val="4"/>
          <w:szCs w:val="4"/>
        </w:rPr>
      </w:pPr>
    </w:p>
    <w:p w:rsidR="00D63B91" w:rsidRDefault="00D63B91" w:rsidP="00B13F40">
      <w:pPr>
        <w:rPr>
          <w:sz w:val="4"/>
          <w:szCs w:val="4"/>
        </w:rPr>
      </w:pPr>
    </w:p>
    <w:p w:rsidR="00D63B91" w:rsidRDefault="00D63B91" w:rsidP="00B13F40">
      <w:pPr>
        <w:rPr>
          <w:sz w:val="4"/>
          <w:szCs w:val="4"/>
        </w:rPr>
      </w:pPr>
    </w:p>
    <w:p w:rsidR="00D63B91" w:rsidRDefault="00D63B91" w:rsidP="00B13F40">
      <w:pPr>
        <w:rPr>
          <w:sz w:val="4"/>
          <w:szCs w:val="4"/>
        </w:rPr>
      </w:pPr>
    </w:p>
    <w:p w:rsidR="00D63B91" w:rsidRDefault="00D63B91" w:rsidP="00B13F40">
      <w:pPr>
        <w:rPr>
          <w:sz w:val="4"/>
          <w:szCs w:val="4"/>
        </w:rPr>
      </w:pPr>
    </w:p>
    <w:p w:rsidR="00D63B91" w:rsidRDefault="00D63B91" w:rsidP="007020DE">
      <w:pPr>
        <w:pStyle w:val="7"/>
        <w:ind w:right="290"/>
        <w:rPr>
          <w:rFonts w:cs="Arial Unicode MS"/>
        </w:rPr>
      </w:pPr>
    </w:p>
    <w:bookmarkEnd w:id="0"/>
    <w:p w:rsidR="00352A47" w:rsidRDefault="00352A47" w:rsidP="00352A47">
      <w:pPr>
        <w:pStyle w:val="3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</w:p>
    <w:p w:rsidR="00352A47" w:rsidRDefault="005E259F" w:rsidP="00352A47">
      <w:pPr>
        <w:pStyle w:val="31"/>
        <w:jc w:val="center"/>
        <w:rPr>
          <w:sz w:val="28"/>
          <w:szCs w:val="28"/>
        </w:rPr>
      </w:pPr>
      <w:r>
        <w:rPr>
          <w:b/>
          <w:sz w:val="28"/>
          <w:szCs w:val="28"/>
        </w:rPr>
        <w:t>«</w:t>
      </w:r>
      <w:r w:rsidR="00F767A1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»</w:t>
      </w:r>
      <w:r w:rsidR="001F2CAD">
        <w:rPr>
          <w:b/>
          <w:sz w:val="28"/>
          <w:szCs w:val="28"/>
        </w:rPr>
        <w:t xml:space="preserve"> </w:t>
      </w:r>
      <w:r w:rsidR="00F767A1">
        <w:rPr>
          <w:b/>
          <w:sz w:val="28"/>
          <w:szCs w:val="28"/>
        </w:rPr>
        <w:t>дека</w:t>
      </w:r>
      <w:r w:rsidR="00695B55">
        <w:rPr>
          <w:b/>
          <w:sz w:val="28"/>
          <w:szCs w:val="28"/>
        </w:rPr>
        <w:t>бря</w:t>
      </w:r>
      <w:r w:rsidR="008D6068" w:rsidRPr="00F14C58">
        <w:rPr>
          <w:b/>
          <w:sz w:val="28"/>
          <w:szCs w:val="28"/>
        </w:rPr>
        <w:t xml:space="preserve"> </w:t>
      </w:r>
      <w:r w:rsidR="00E66C73" w:rsidRPr="00F14C58">
        <w:rPr>
          <w:b/>
          <w:sz w:val="28"/>
          <w:szCs w:val="28"/>
        </w:rPr>
        <w:t>2021</w:t>
      </w:r>
      <w:r w:rsidR="00352A47" w:rsidRPr="00F14C58">
        <w:rPr>
          <w:b/>
          <w:sz w:val="28"/>
          <w:szCs w:val="28"/>
        </w:rPr>
        <w:t xml:space="preserve"> г.                                                             </w:t>
      </w:r>
      <w:r w:rsidR="001F2CAD">
        <w:rPr>
          <w:b/>
          <w:sz w:val="28"/>
          <w:szCs w:val="28"/>
        </w:rPr>
        <w:t xml:space="preserve">         </w:t>
      </w:r>
      <w:r w:rsidR="00352A47" w:rsidRPr="00F14C58">
        <w:rPr>
          <w:b/>
          <w:sz w:val="28"/>
          <w:szCs w:val="28"/>
        </w:rPr>
        <w:t xml:space="preserve">    </w:t>
      </w:r>
      <w:r w:rsidR="00352A47">
        <w:rPr>
          <w:b/>
          <w:sz w:val="28"/>
          <w:szCs w:val="28"/>
        </w:rPr>
        <w:t>№</w:t>
      </w:r>
      <w:r w:rsidR="001F2CAD">
        <w:rPr>
          <w:b/>
          <w:sz w:val="28"/>
          <w:szCs w:val="28"/>
        </w:rPr>
        <w:t xml:space="preserve"> </w:t>
      </w:r>
      <w:r w:rsidR="00F767A1">
        <w:rPr>
          <w:b/>
          <w:sz w:val="28"/>
          <w:szCs w:val="28"/>
        </w:rPr>
        <w:t>57</w:t>
      </w:r>
      <w:r w:rsidR="00D674FB">
        <w:rPr>
          <w:b/>
          <w:sz w:val="28"/>
          <w:szCs w:val="28"/>
        </w:rPr>
        <w:t xml:space="preserve"> </w:t>
      </w:r>
      <w:r w:rsidR="00352A47">
        <w:rPr>
          <w:b/>
          <w:sz w:val="28"/>
          <w:szCs w:val="28"/>
        </w:rPr>
        <w:t>-</w:t>
      </w:r>
      <w:r w:rsidR="00352A47">
        <w:rPr>
          <w:b/>
          <w:sz w:val="28"/>
          <w:szCs w:val="28"/>
          <w:lang w:val="en-US"/>
        </w:rPr>
        <w:t>VI</w:t>
      </w:r>
      <w:r w:rsidR="00E66C73">
        <w:rPr>
          <w:b/>
          <w:sz w:val="28"/>
          <w:szCs w:val="28"/>
          <w:lang w:val="en-US"/>
        </w:rPr>
        <w:t>I</w:t>
      </w:r>
      <w:proofErr w:type="spellStart"/>
      <w:r w:rsidR="00352A47">
        <w:rPr>
          <w:b/>
          <w:sz w:val="28"/>
          <w:szCs w:val="28"/>
        </w:rPr>
        <w:t>сд</w:t>
      </w:r>
      <w:proofErr w:type="spellEnd"/>
      <w:r w:rsidR="00352A47">
        <w:rPr>
          <w:sz w:val="28"/>
          <w:szCs w:val="28"/>
        </w:rPr>
        <w:t xml:space="preserve">                           </w:t>
      </w:r>
      <w:proofErr w:type="spellStart"/>
      <w:r w:rsidR="00352A47">
        <w:rPr>
          <w:sz w:val="28"/>
          <w:szCs w:val="28"/>
        </w:rPr>
        <w:t>с</w:t>
      </w:r>
      <w:proofErr w:type="gramStart"/>
      <w:r w:rsidR="00352A47">
        <w:rPr>
          <w:sz w:val="28"/>
          <w:szCs w:val="28"/>
        </w:rPr>
        <w:t>.М</w:t>
      </w:r>
      <w:proofErr w:type="gramEnd"/>
      <w:r w:rsidR="00352A47">
        <w:rPr>
          <w:sz w:val="28"/>
          <w:szCs w:val="28"/>
        </w:rPr>
        <w:t>агарамкент</w:t>
      </w:r>
      <w:proofErr w:type="spellEnd"/>
    </w:p>
    <w:p w:rsidR="00F651E1" w:rsidRDefault="00F651E1" w:rsidP="00144FF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1" w:name="_GoBack"/>
      <w:bookmarkEnd w:id="1"/>
    </w:p>
    <w:p w:rsidR="00F651E1" w:rsidRDefault="00F651E1" w:rsidP="00144FF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44FFA" w:rsidRPr="00E512EC" w:rsidRDefault="00A7692D" w:rsidP="00B34C52">
      <w:pPr>
        <w:pStyle w:val="3"/>
        <w:rPr>
          <w:rStyle w:val="a7"/>
          <w:b/>
        </w:rPr>
      </w:pPr>
      <w:r w:rsidRPr="00E512EC">
        <w:rPr>
          <w:rStyle w:val="a7"/>
          <w:b/>
        </w:rPr>
        <w:t>О</w:t>
      </w:r>
      <w:r w:rsidR="00144FFA" w:rsidRPr="00E512EC">
        <w:rPr>
          <w:rStyle w:val="a7"/>
          <w:b/>
        </w:rPr>
        <w:t xml:space="preserve">тчет </w:t>
      </w:r>
      <w:r w:rsidR="005E259F" w:rsidRPr="00E512EC">
        <w:rPr>
          <w:rStyle w:val="a7"/>
          <w:b/>
        </w:rPr>
        <w:t xml:space="preserve"> директора Г</w:t>
      </w:r>
      <w:r w:rsidR="00F767A1" w:rsidRPr="00E512EC">
        <w:rPr>
          <w:rStyle w:val="a7"/>
          <w:b/>
        </w:rPr>
        <w:t>Б</w:t>
      </w:r>
      <w:r w:rsidR="005E259F" w:rsidRPr="00E512EC">
        <w:rPr>
          <w:rStyle w:val="a7"/>
          <w:b/>
        </w:rPr>
        <w:t>У РД</w:t>
      </w:r>
      <w:r w:rsidR="008F002B" w:rsidRPr="00E512EC">
        <w:rPr>
          <w:rStyle w:val="a7"/>
          <w:b/>
        </w:rPr>
        <w:t xml:space="preserve"> </w:t>
      </w:r>
      <w:r w:rsidR="005E259F" w:rsidRPr="00E512EC">
        <w:rPr>
          <w:rStyle w:val="a7"/>
          <w:b/>
        </w:rPr>
        <w:t>«</w:t>
      </w:r>
      <w:r w:rsidR="00F767A1" w:rsidRPr="00E512EC">
        <w:rPr>
          <w:rStyle w:val="a7"/>
          <w:b/>
        </w:rPr>
        <w:t>КЦСОН</w:t>
      </w:r>
      <w:r w:rsidR="001F2CAD" w:rsidRPr="00E512EC">
        <w:rPr>
          <w:rStyle w:val="a7"/>
          <w:b/>
        </w:rPr>
        <w:t xml:space="preserve"> в МО «</w:t>
      </w:r>
      <w:proofErr w:type="spellStart"/>
      <w:r w:rsidR="005E259F" w:rsidRPr="00E512EC">
        <w:rPr>
          <w:rStyle w:val="a7"/>
          <w:b/>
        </w:rPr>
        <w:t>Магарамкентский</w:t>
      </w:r>
      <w:proofErr w:type="spellEnd"/>
      <w:r w:rsidR="005E259F" w:rsidRPr="00E512EC">
        <w:rPr>
          <w:rStyle w:val="a7"/>
          <w:b/>
        </w:rPr>
        <w:t xml:space="preserve"> район»</w:t>
      </w:r>
      <w:r w:rsidR="00144FFA" w:rsidRPr="00E512EC">
        <w:rPr>
          <w:rStyle w:val="a7"/>
          <w:b/>
        </w:rPr>
        <w:t xml:space="preserve"> «О</w:t>
      </w:r>
      <w:r w:rsidR="00E66C73" w:rsidRPr="00E512EC">
        <w:rPr>
          <w:rStyle w:val="a7"/>
          <w:b/>
        </w:rPr>
        <w:t xml:space="preserve"> </w:t>
      </w:r>
      <w:r w:rsidR="006D4FF9" w:rsidRPr="00E512EC">
        <w:rPr>
          <w:rStyle w:val="a7"/>
          <w:b/>
        </w:rPr>
        <w:t>результатах деятельности за 2020-2021гг</w:t>
      </w:r>
      <w:r w:rsidR="00144FFA" w:rsidRPr="00E512EC">
        <w:rPr>
          <w:rStyle w:val="a7"/>
          <w:b/>
        </w:rPr>
        <w:t>.</w:t>
      </w:r>
    </w:p>
    <w:p w:rsidR="00144FFA" w:rsidRPr="00B34C52" w:rsidRDefault="00144FFA" w:rsidP="00B34C52">
      <w:pPr>
        <w:pStyle w:val="8"/>
        <w:rPr>
          <w:bCs/>
          <w:sz w:val="28"/>
          <w:szCs w:val="28"/>
        </w:rPr>
      </w:pPr>
      <w:bookmarkStart w:id="2" w:name="bookmark4"/>
      <w:r w:rsidRPr="004C1838">
        <w:rPr>
          <w:rStyle w:val="30"/>
        </w:rPr>
        <w:t>Заслушав отчет</w:t>
      </w:r>
      <w:r w:rsidR="00F767A1">
        <w:rPr>
          <w:rStyle w:val="30"/>
        </w:rPr>
        <w:t xml:space="preserve"> директора ГБ</w:t>
      </w:r>
      <w:r w:rsidR="005E259F" w:rsidRPr="004C1838">
        <w:rPr>
          <w:rStyle w:val="30"/>
        </w:rPr>
        <w:t>У РД «</w:t>
      </w:r>
      <w:r w:rsidR="00F767A1">
        <w:rPr>
          <w:rStyle w:val="30"/>
        </w:rPr>
        <w:t>КЦСОН</w:t>
      </w:r>
      <w:r w:rsidR="005E259F" w:rsidRPr="004C1838">
        <w:rPr>
          <w:rStyle w:val="30"/>
        </w:rPr>
        <w:t xml:space="preserve"> в МО «</w:t>
      </w:r>
      <w:proofErr w:type="spellStart"/>
      <w:r w:rsidR="005E259F" w:rsidRPr="004C1838">
        <w:rPr>
          <w:rStyle w:val="30"/>
        </w:rPr>
        <w:t>Магарамкентский</w:t>
      </w:r>
      <w:proofErr w:type="spellEnd"/>
      <w:r w:rsidR="005E259F" w:rsidRPr="004C1838">
        <w:rPr>
          <w:rStyle w:val="30"/>
        </w:rPr>
        <w:t xml:space="preserve"> район</w:t>
      </w:r>
      <w:r w:rsidR="00695B55">
        <w:rPr>
          <w:rStyle w:val="30"/>
        </w:rPr>
        <w:t xml:space="preserve">» «О результатах деятельности </w:t>
      </w:r>
      <w:r w:rsidR="005E259F" w:rsidRPr="004C1838">
        <w:rPr>
          <w:rStyle w:val="30"/>
        </w:rPr>
        <w:t xml:space="preserve"> </w:t>
      </w:r>
      <w:r w:rsidR="00101443">
        <w:rPr>
          <w:rStyle w:val="30"/>
        </w:rPr>
        <w:t xml:space="preserve">за  </w:t>
      </w:r>
      <w:r w:rsidR="005E259F" w:rsidRPr="004C1838">
        <w:rPr>
          <w:rStyle w:val="30"/>
        </w:rPr>
        <w:t>202</w:t>
      </w:r>
      <w:r w:rsidR="00695B55">
        <w:rPr>
          <w:rStyle w:val="30"/>
        </w:rPr>
        <w:t>0</w:t>
      </w:r>
      <w:r w:rsidR="00980496">
        <w:rPr>
          <w:rStyle w:val="30"/>
        </w:rPr>
        <w:t>-2021</w:t>
      </w:r>
      <w:r w:rsidR="005E259F" w:rsidRPr="004C1838">
        <w:rPr>
          <w:rStyle w:val="30"/>
        </w:rPr>
        <w:t xml:space="preserve"> </w:t>
      </w:r>
      <w:proofErr w:type="spellStart"/>
      <w:proofErr w:type="gramStart"/>
      <w:r w:rsidR="005E259F" w:rsidRPr="004C1838">
        <w:rPr>
          <w:rStyle w:val="30"/>
        </w:rPr>
        <w:t>г</w:t>
      </w:r>
      <w:r w:rsidR="00980496">
        <w:rPr>
          <w:rStyle w:val="30"/>
        </w:rPr>
        <w:t>г</w:t>
      </w:r>
      <w:proofErr w:type="spellEnd"/>
      <w:proofErr w:type="gramEnd"/>
      <w:r w:rsidR="005E259F" w:rsidRPr="004C1838">
        <w:rPr>
          <w:rStyle w:val="30"/>
        </w:rPr>
        <w:t>»</w:t>
      </w:r>
      <w:r w:rsidR="002C631D">
        <w:rPr>
          <w:rStyle w:val="30"/>
        </w:rPr>
        <w:t xml:space="preserve">   </w:t>
      </w:r>
      <w:r w:rsidRPr="004C1838">
        <w:rPr>
          <w:rStyle w:val="30"/>
        </w:rPr>
        <w:t>Собрание депутатов муниципального района «</w:t>
      </w:r>
      <w:proofErr w:type="spellStart"/>
      <w:r w:rsidRPr="004C1838">
        <w:rPr>
          <w:rStyle w:val="30"/>
        </w:rPr>
        <w:t>Магарамкентский</w:t>
      </w:r>
      <w:proofErr w:type="spellEnd"/>
      <w:r w:rsidRPr="004C1838">
        <w:rPr>
          <w:rStyle w:val="30"/>
        </w:rPr>
        <w:t xml:space="preserve"> район»</w:t>
      </w:r>
      <w:r w:rsidRPr="008F002B">
        <w:rPr>
          <w:sz w:val="28"/>
          <w:szCs w:val="28"/>
        </w:rPr>
        <w:t xml:space="preserve"> </w:t>
      </w:r>
      <w:r w:rsidR="007C0E67">
        <w:rPr>
          <w:sz w:val="28"/>
          <w:szCs w:val="28"/>
        </w:rPr>
        <w:t xml:space="preserve">  </w:t>
      </w:r>
      <w:r w:rsidRPr="008F002B">
        <w:rPr>
          <w:b/>
          <w:sz w:val="28"/>
          <w:szCs w:val="28"/>
        </w:rPr>
        <w:t>РЕШАЕТ</w:t>
      </w:r>
      <w:r w:rsidRPr="008F002B">
        <w:rPr>
          <w:sz w:val="28"/>
          <w:szCs w:val="28"/>
        </w:rPr>
        <w:t xml:space="preserve">: </w:t>
      </w:r>
    </w:p>
    <w:p w:rsidR="00144FFA" w:rsidRPr="00144FFA" w:rsidRDefault="00144FFA" w:rsidP="00144FFA">
      <w:pPr>
        <w:pStyle w:val="31"/>
        <w:ind w:right="64"/>
        <w:jc w:val="both"/>
        <w:rPr>
          <w:sz w:val="28"/>
          <w:szCs w:val="28"/>
        </w:rPr>
      </w:pPr>
    </w:p>
    <w:p w:rsidR="00144FFA" w:rsidRPr="008F002B" w:rsidRDefault="00B34C52" w:rsidP="00B34C52">
      <w:pPr>
        <w:pStyle w:val="3"/>
        <w:jc w:val="left"/>
        <w:rPr>
          <w:sz w:val="28"/>
          <w:szCs w:val="28"/>
        </w:rPr>
      </w:pPr>
      <w:r>
        <w:rPr>
          <w:rStyle w:val="a7"/>
        </w:rPr>
        <w:t>1.</w:t>
      </w:r>
      <w:r w:rsidRPr="00B34C52">
        <w:rPr>
          <w:rStyle w:val="a7"/>
        </w:rPr>
        <w:t xml:space="preserve">Считать </w:t>
      </w:r>
      <w:r w:rsidR="00144FFA" w:rsidRPr="00B34C52">
        <w:rPr>
          <w:rStyle w:val="a7"/>
        </w:rPr>
        <w:t>отчет</w:t>
      </w:r>
      <w:r w:rsidR="008F002B" w:rsidRPr="00B34C52">
        <w:rPr>
          <w:rStyle w:val="a7"/>
        </w:rPr>
        <w:t xml:space="preserve"> </w:t>
      </w:r>
      <w:r w:rsidR="00695B55">
        <w:rPr>
          <w:rStyle w:val="a7"/>
        </w:rPr>
        <w:t>Д</w:t>
      </w:r>
      <w:r w:rsidR="00F767A1">
        <w:rPr>
          <w:rStyle w:val="a7"/>
        </w:rPr>
        <w:t>иректора ГБ</w:t>
      </w:r>
      <w:r w:rsidRPr="00B34C52">
        <w:rPr>
          <w:rStyle w:val="a7"/>
        </w:rPr>
        <w:t xml:space="preserve">У РД </w:t>
      </w:r>
      <w:r>
        <w:rPr>
          <w:rStyle w:val="a7"/>
        </w:rPr>
        <w:t>«</w:t>
      </w:r>
      <w:r w:rsidR="00F767A1">
        <w:rPr>
          <w:rStyle w:val="a7"/>
        </w:rPr>
        <w:t>КЦСОН</w:t>
      </w:r>
      <w:r w:rsidRPr="00B34C52">
        <w:rPr>
          <w:rStyle w:val="a7"/>
        </w:rPr>
        <w:t xml:space="preserve"> в МО «</w:t>
      </w:r>
      <w:proofErr w:type="spellStart"/>
      <w:r w:rsidRPr="00B34C52">
        <w:rPr>
          <w:rStyle w:val="a7"/>
        </w:rPr>
        <w:t>Магарамкентский</w:t>
      </w:r>
      <w:proofErr w:type="spellEnd"/>
      <w:r w:rsidRPr="00B34C52">
        <w:rPr>
          <w:rStyle w:val="a7"/>
        </w:rPr>
        <w:t xml:space="preserve"> район» «О</w:t>
      </w:r>
      <w:r>
        <w:rPr>
          <w:rStyle w:val="a7"/>
        </w:rPr>
        <w:t xml:space="preserve"> </w:t>
      </w:r>
      <w:r w:rsidR="00101443">
        <w:rPr>
          <w:rStyle w:val="a7"/>
        </w:rPr>
        <w:t>результатах дея</w:t>
      </w:r>
      <w:r>
        <w:rPr>
          <w:rStyle w:val="a7"/>
        </w:rPr>
        <w:t xml:space="preserve">тельности </w:t>
      </w:r>
      <w:r w:rsidR="008466D7">
        <w:rPr>
          <w:rStyle w:val="a7"/>
        </w:rPr>
        <w:t>за</w:t>
      </w:r>
      <w:r w:rsidR="000A0AE7">
        <w:rPr>
          <w:rStyle w:val="a7"/>
        </w:rPr>
        <w:t xml:space="preserve"> </w:t>
      </w:r>
      <w:r w:rsidR="006D4FF9">
        <w:rPr>
          <w:rStyle w:val="a7"/>
        </w:rPr>
        <w:t>2021г</w:t>
      </w:r>
      <w:r w:rsidRPr="00B34C52">
        <w:rPr>
          <w:rStyle w:val="a7"/>
        </w:rPr>
        <w:t xml:space="preserve"> »</w:t>
      </w:r>
      <w:r>
        <w:rPr>
          <w:rStyle w:val="a7"/>
        </w:rPr>
        <w:t xml:space="preserve"> удовлетворительной</w:t>
      </w:r>
      <w:r w:rsidR="00144FFA" w:rsidRPr="008F002B">
        <w:rPr>
          <w:sz w:val="28"/>
          <w:szCs w:val="28"/>
        </w:rPr>
        <w:t>.</w:t>
      </w:r>
    </w:p>
    <w:p w:rsidR="00144FFA" w:rsidRPr="008F002B" w:rsidRDefault="00144FFA" w:rsidP="00144FFA">
      <w:pPr>
        <w:pStyle w:val="31"/>
        <w:ind w:left="720" w:right="64"/>
        <w:jc w:val="both"/>
        <w:rPr>
          <w:sz w:val="28"/>
          <w:szCs w:val="28"/>
        </w:rPr>
      </w:pPr>
    </w:p>
    <w:p w:rsidR="00144FFA" w:rsidRPr="00B34C52" w:rsidRDefault="00B34C52" w:rsidP="00B34C52">
      <w:pPr>
        <w:tabs>
          <w:tab w:val="left" w:pos="284"/>
        </w:tabs>
        <w:ind w:right="6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34C52">
        <w:rPr>
          <w:rFonts w:ascii="Times New Roman" w:hAnsi="Times New Roman" w:cs="Times New Roman"/>
          <w:sz w:val="32"/>
          <w:szCs w:val="32"/>
        </w:rPr>
        <w:t>.</w:t>
      </w:r>
      <w:r w:rsidR="00007417" w:rsidRPr="00B34C52">
        <w:rPr>
          <w:rFonts w:ascii="Times New Roman" w:hAnsi="Times New Roman" w:cs="Times New Roman"/>
          <w:sz w:val="32"/>
          <w:szCs w:val="32"/>
        </w:rPr>
        <w:t>Настоящее решение разместить на официальном сайте муниципального района «</w:t>
      </w:r>
      <w:proofErr w:type="spellStart"/>
      <w:r w:rsidR="00007417" w:rsidRPr="00B34C52">
        <w:rPr>
          <w:rFonts w:ascii="Times New Roman" w:hAnsi="Times New Roman" w:cs="Times New Roman"/>
          <w:sz w:val="32"/>
          <w:szCs w:val="32"/>
        </w:rPr>
        <w:t>Магарамкентский</w:t>
      </w:r>
      <w:proofErr w:type="spellEnd"/>
      <w:r w:rsidR="00007417" w:rsidRPr="00B34C52">
        <w:rPr>
          <w:rFonts w:ascii="Times New Roman" w:hAnsi="Times New Roman" w:cs="Times New Roman"/>
          <w:sz w:val="32"/>
          <w:szCs w:val="32"/>
        </w:rPr>
        <w:t xml:space="preserve"> район».</w:t>
      </w:r>
    </w:p>
    <w:p w:rsidR="00144FFA" w:rsidRPr="00144FFA" w:rsidRDefault="00144FFA" w:rsidP="00144FFA">
      <w:pPr>
        <w:pStyle w:val="31"/>
        <w:ind w:left="720"/>
        <w:jc w:val="both"/>
      </w:pPr>
    </w:p>
    <w:p w:rsidR="00D63B91" w:rsidRPr="00387874" w:rsidRDefault="00D63B91" w:rsidP="00144FFA">
      <w:pPr>
        <w:pStyle w:val="23"/>
        <w:keepNext/>
        <w:keepLines/>
        <w:shd w:val="clear" w:color="auto" w:fill="auto"/>
        <w:spacing w:before="0" w:after="0"/>
        <w:ind w:right="716" w:firstLine="543"/>
        <w:rPr>
          <w:rFonts w:cs="Arial Unicode MS"/>
          <w:sz w:val="28"/>
          <w:szCs w:val="28"/>
        </w:rPr>
      </w:pPr>
    </w:p>
    <w:p w:rsidR="00D63B91" w:rsidRDefault="00D63B91" w:rsidP="007020DE">
      <w:pPr>
        <w:pStyle w:val="23"/>
        <w:keepNext/>
        <w:keepLines/>
        <w:shd w:val="clear" w:color="auto" w:fill="auto"/>
        <w:spacing w:before="0" w:after="37" w:line="270" w:lineRule="exact"/>
        <w:ind w:left="340" w:right="857"/>
        <w:rPr>
          <w:rFonts w:cs="Arial Unicode MS"/>
          <w:sz w:val="28"/>
          <w:szCs w:val="28"/>
        </w:rPr>
      </w:pPr>
    </w:p>
    <w:p w:rsidR="00600A96" w:rsidRDefault="00600A96" w:rsidP="007020DE">
      <w:pPr>
        <w:pStyle w:val="23"/>
        <w:keepNext/>
        <w:keepLines/>
        <w:shd w:val="clear" w:color="auto" w:fill="auto"/>
        <w:spacing w:before="0" w:after="37" w:line="270" w:lineRule="exact"/>
        <w:ind w:left="340" w:right="857"/>
        <w:rPr>
          <w:rFonts w:cs="Arial Unicode MS"/>
          <w:sz w:val="28"/>
          <w:szCs w:val="28"/>
        </w:rPr>
      </w:pPr>
    </w:p>
    <w:p w:rsidR="009D02D2" w:rsidRPr="00387874" w:rsidRDefault="009D02D2">
      <w:pPr>
        <w:pStyle w:val="23"/>
        <w:keepNext/>
        <w:keepLines/>
        <w:shd w:val="clear" w:color="auto" w:fill="auto"/>
        <w:spacing w:before="0" w:after="37" w:line="270" w:lineRule="exact"/>
        <w:ind w:left="340"/>
        <w:rPr>
          <w:rFonts w:cs="Arial Unicode MS"/>
          <w:sz w:val="28"/>
          <w:szCs w:val="28"/>
        </w:rPr>
      </w:pPr>
    </w:p>
    <w:p w:rsidR="009D02D2" w:rsidRPr="00387874" w:rsidRDefault="009D02D2">
      <w:pPr>
        <w:pStyle w:val="23"/>
        <w:keepNext/>
        <w:keepLines/>
        <w:shd w:val="clear" w:color="auto" w:fill="auto"/>
        <w:spacing w:before="0" w:after="37" w:line="270" w:lineRule="exact"/>
        <w:ind w:left="340"/>
        <w:rPr>
          <w:rFonts w:cs="Arial Unicode MS"/>
          <w:sz w:val="28"/>
          <w:szCs w:val="28"/>
        </w:rPr>
      </w:pPr>
    </w:p>
    <w:p w:rsidR="00DB381A" w:rsidRDefault="00DB381A" w:rsidP="00DB381A">
      <w:pPr>
        <w:pStyle w:val="a5"/>
        <w:tabs>
          <w:tab w:val="clear" w:pos="4677"/>
          <w:tab w:val="clear" w:pos="9355"/>
        </w:tabs>
        <w:ind w:left="142"/>
        <w:rPr>
          <w:b/>
          <w:szCs w:val="28"/>
        </w:rPr>
      </w:pPr>
      <w:r>
        <w:rPr>
          <w:b/>
          <w:szCs w:val="28"/>
        </w:rPr>
        <w:t>Председателя</w:t>
      </w:r>
      <w:r w:rsidR="00E66C73">
        <w:rPr>
          <w:b/>
          <w:szCs w:val="28"/>
        </w:rPr>
        <w:t xml:space="preserve">                                                                                                                 </w:t>
      </w:r>
      <w:r w:rsidRPr="00CC451E">
        <w:rPr>
          <w:b/>
          <w:szCs w:val="28"/>
        </w:rPr>
        <w:t xml:space="preserve"> </w:t>
      </w:r>
      <w:r>
        <w:rPr>
          <w:b/>
          <w:szCs w:val="28"/>
        </w:rPr>
        <w:t xml:space="preserve"> Собрания депутатов</w:t>
      </w:r>
      <w:r w:rsidRPr="00CC451E">
        <w:rPr>
          <w:b/>
          <w:szCs w:val="28"/>
        </w:rPr>
        <w:t xml:space="preserve"> </w:t>
      </w:r>
      <w:r w:rsidR="00E66C73">
        <w:rPr>
          <w:b/>
          <w:szCs w:val="28"/>
        </w:rPr>
        <w:t xml:space="preserve"> </w:t>
      </w:r>
      <w:r>
        <w:rPr>
          <w:b/>
          <w:szCs w:val="28"/>
        </w:rPr>
        <w:t xml:space="preserve">                                                                              </w:t>
      </w:r>
    </w:p>
    <w:p w:rsidR="00C43B0C" w:rsidRDefault="00E66C73" w:rsidP="00E66C73">
      <w:pPr>
        <w:pStyle w:val="a5"/>
        <w:tabs>
          <w:tab w:val="clear" w:pos="4677"/>
          <w:tab w:val="clear" w:pos="9355"/>
        </w:tabs>
        <w:ind w:left="142"/>
        <w:rPr>
          <w:b/>
          <w:szCs w:val="28"/>
        </w:rPr>
      </w:pPr>
      <w:r>
        <w:rPr>
          <w:b/>
          <w:szCs w:val="28"/>
        </w:rPr>
        <w:t>МР</w:t>
      </w:r>
      <w:r w:rsidR="00012BB7">
        <w:rPr>
          <w:b/>
          <w:szCs w:val="28"/>
        </w:rPr>
        <w:t xml:space="preserve"> </w:t>
      </w:r>
      <w:r w:rsidR="00DB381A">
        <w:rPr>
          <w:b/>
          <w:szCs w:val="28"/>
        </w:rPr>
        <w:t>«</w:t>
      </w:r>
      <w:proofErr w:type="spellStart"/>
      <w:r w:rsidR="00DB381A">
        <w:rPr>
          <w:b/>
          <w:szCs w:val="28"/>
        </w:rPr>
        <w:t>Магарамкентский</w:t>
      </w:r>
      <w:proofErr w:type="spellEnd"/>
      <w:r w:rsidR="00DB381A">
        <w:rPr>
          <w:b/>
          <w:szCs w:val="28"/>
        </w:rPr>
        <w:t xml:space="preserve"> район»</w:t>
      </w:r>
      <w:r w:rsidR="00DB381A" w:rsidRPr="00CC451E">
        <w:rPr>
          <w:b/>
          <w:szCs w:val="28"/>
        </w:rPr>
        <w:t xml:space="preserve">  </w:t>
      </w:r>
      <w:r w:rsidR="00DB381A">
        <w:rPr>
          <w:b/>
          <w:szCs w:val="28"/>
        </w:rPr>
        <w:t xml:space="preserve">            </w:t>
      </w:r>
      <w:r>
        <w:rPr>
          <w:b/>
          <w:szCs w:val="28"/>
        </w:rPr>
        <w:t xml:space="preserve">                             </w:t>
      </w:r>
      <w:proofErr w:type="spellStart"/>
      <w:r>
        <w:rPr>
          <w:b/>
          <w:szCs w:val="28"/>
        </w:rPr>
        <w:t>Н.А.Алияров</w:t>
      </w:r>
      <w:proofErr w:type="spellEnd"/>
      <w:r>
        <w:rPr>
          <w:b/>
          <w:szCs w:val="28"/>
        </w:rPr>
        <w:t>.</w:t>
      </w:r>
      <w:r w:rsidR="00DB381A">
        <w:rPr>
          <w:b/>
          <w:szCs w:val="28"/>
        </w:rPr>
        <w:t xml:space="preserve">     </w:t>
      </w:r>
    </w:p>
    <w:p w:rsidR="00C43B0C" w:rsidRDefault="00C43B0C" w:rsidP="00E66C73">
      <w:pPr>
        <w:pStyle w:val="a5"/>
        <w:tabs>
          <w:tab w:val="clear" w:pos="4677"/>
          <w:tab w:val="clear" w:pos="9355"/>
        </w:tabs>
        <w:ind w:left="142"/>
        <w:rPr>
          <w:b/>
          <w:szCs w:val="28"/>
        </w:rPr>
      </w:pPr>
    </w:p>
    <w:p w:rsidR="00C43B0C" w:rsidRDefault="00C43B0C" w:rsidP="00E66C73">
      <w:pPr>
        <w:pStyle w:val="a5"/>
        <w:tabs>
          <w:tab w:val="clear" w:pos="4677"/>
          <w:tab w:val="clear" w:pos="9355"/>
        </w:tabs>
        <w:ind w:left="142"/>
        <w:rPr>
          <w:b/>
          <w:szCs w:val="28"/>
        </w:rPr>
      </w:pPr>
    </w:p>
    <w:p w:rsidR="00C43B0C" w:rsidRDefault="00C43B0C" w:rsidP="00E66C73">
      <w:pPr>
        <w:pStyle w:val="a5"/>
        <w:tabs>
          <w:tab w:val="clear" w:pos="4677"/>
          <w:tab w:val="clear" w:pos="9355"/>
        </w:tabs>
        <w:ind w:left="142"/>
        <w:rPr>
          <w:b/>
          <w:szCs w:val="28"/>
        </w:rPr>
      </w:pPr>
    </w:p>
    <w:p w:rsidR="00DC775F" w:rsidRDefault="00DC775F" w:rsidP="00E66C73">
      <w:pPr>
        <w:pStyle w:val="a5"/>
        <w:tabs>
          <w:tab w:val="clear" w:pos="4677"/>
          <w:tab w:val="clear" w:pos="9355"/>
        </w:tabs>
        <w:ind w:left="142"/>
        <w:rPr>
          <w:b/>
          <w:szCs w:val="28"/>
        </w:rPr>
      </w:pPr>
    </w:p>
    <w:p w:rsidR="007C0E67" w:rsidRDefault="007C0E67" w:rsidP="00E66C73">
      <w:pPr>
        <w:pStyle w:val="a5"/>
        <w:tabs>
          <w:tab w:val="clear" w:pos="4677"/>
          <w:tab w:val="clear" w:pos="9355"/>
        </w:tabs>
        <w:ind w:left="142"/>
        <w:rPr>
          <w:b/>
          <w:szCs w:val="28"/>
        </w:rPr>
      </w:pPr>
    </w:p>
    <w:p w:rsidR="00DC775F" w:rsidRDefault="00DC775F" w:rsidP="00E66C73">
      <w:pPr>
        <w:pStyle w:val="a5"/>
        <w:tabs>
          <w:tab w:val="clear" w:pos="4677"/>
          <w:tab w:val="clear" w:pos="9355"/>
        </w:tabs>
        <w:ind w:left="142"/>
        <w:rPr>
          <w:b/>
          <w:szCs w:val="28"/>
        </w:rPr>
      </w:pPr>
    </w:p>
    <w:p w:rsidR="00F767A1" w:rsidRDefault="00F767A1" w:rsidP="00E66C73">
      <w:pPr>
        <w:pStyle w:val="a5"/>
        <w:tabs>
          <w:tab w:val="clear" w:pos="4677"/>
          <w:tab w:val="clear" w:pos="9355"/>
        </w:tabs>
        <w:ind w:left="142"/>
        <w:rPr>
          <w:b/>
          <w:szCs w:val="28"/>
        </w:rPr>
      </w:pPr>
    </w:p>
    <w:p w:rsidR="00DC775F" w:rsidRDefault="00DC775F" w:rsidP="00E66C73">
      <w:pPr>
        <w:pStyle w:val="a5"/>
        <w:tabs>
          <w:tab w:val="clear" w:pos="4677"/>
          <w:tab w:val="clear" w:pos="9355"/>
        </w:tabs>
        <w:ind w:left="142"/>
        <w:rPr>
          <w:b/>
          <w:szCs w:val="28"/>
        </w:rPr>
      </w:pPr>
    </w:p>
    <w:p w:rsidR="000A0AE7" w:rsidRDefault="000A0AE7" w:rsidP="00E66C73">
      <w:pPr>
        <w:pStyle w:val="a5"/>
        <w:tabs>
          <w:tab w:val="clear" w:pos="4677"/>
          <w:tab w:val="clear" w:pos="9355"/>
        </w:tabs>
        <w:ind w:left="142"/>
        <w:rPr>
          <w:b/>
          <w:szCs w:val="28"/>
        </w:rPr>
      </w:pPr>
    </w:p>
    <w:p w:rsidR="00EB5957" w:rsidRPr="00A71CE2" w:rsidRDefault="00EB5957" w:rsidP="00EB5957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1CE2">
        <w:rPr>
          <w:rFonts w:ascii="Times New Roman" w:hAnsi="Times New Roman" w:cs="Times New Roman"/>
          <w:b/>
          <w:sz w:val="28"/>
          <w:szCs w:val="28"/>
        </w:rPr>
        <w:lastRenderedPageBreak/>
        <w:t>Уважаемые депутаты!</w:t>
      </w:r>
    </w:p>
    <w:p w:rsidR="00EB5957" w:rsidRPr="00A71CE2" w:rsidRDefault="00EB5957" w:rsidP="00EB5957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1CE2">
        <w:rPr>
          <w:rFonts w:ascii="Times New Roman" w:hAnsi="Times New Roman" w:cs="Times New Roman"/>
          <w:b/>
          <w:sz w:val="28"/>
          <w:szCs w:val="28"/>
        </w:rPr>
        <w:t>на Ваше рассмотрение выносится отчет о проделанной  работе Комплексного   центра социального обслуживания населения в Мо «</w:t>
      </w:r>
      <w:proofErr w:type="spellStart"/>
      <w:r w:rsidRPr="00A71CE2">
        <w:rPr>
          <w:rFonts w:ascii="Times New Roman" w:hAnsi="Times New Roman" w:cs="Times New Roman"/>
          <w:b/>
          <w:sz w:val="28"/>
          <w:szCs w:val="28"/>
        </w:rPr>
        <w:t>Магарамкентский</w:t>
      </w:r>
      <w:proofErr w:type="spellEnd"/>
      <w:r w:rsidRPr="00A71CE2">
        <w:rPr>
          <w:rFonts w:ascii="Times New Roman" w:hAnsi="Times New Roman" w:cs="Times New Roman"/>
          <w:b/>
          <w:sz w:val="28"/>
          <w:szCs w:val="28"/>
        </w:rPr>
        <w:t xml:space="preserve"> район» за 9 месяцев 2021 года.</w:t>
      </w:r>
    </w:p>
    <w:p w:rsidR="00EB5957" w:rsidRPr="00A71CE2" w:rsidRDefault="00EB5957" w:rsidP="00EB5957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EB5957" w:rsidRPr="00EB5957" w:rsidRDefault="00EB5957" w:rsidP="00EB5957">
      <w:pPr>
        <w:pStyle w:val="ab"/>
        <w:ind w:left="-709"/>
        <w:rPr>
          <w:rFonts w:ascii="Times New Roman" w:hAnsi="Times New Roman" w:cs="Times New Roman"/>
          <w:sz w:val="28"/>
          <w:szCs w:val="28"/>
        </w:rPr>
      </w:pPr>
      <w:r w:rsidRPr="00EB5957">
        <w:rPr>
          <w:rFonts w:ascii="Times New Roman" w:hAnsi="Times New Roman" w:cs="Times New Roman"/>
          <w:sz w:val="28"/>
          <w:szCs w:val="28"/>
        </w:rPr>
        <w:t>ГБУ РД КЦСОН в МО «</w:t>
      </w:r>
      <w:proofErr w:type="spellStart"/>
      <w:r w:rsidRPr="00EB5957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EB5957">
        <w:rPr>
          <w:rFonts w:ascii="Times New Roman" w:hAnsi="Times New Roman" w:cs="Times New Roman"/>
          <w:sz w:val="28"/>
          <w:szCs w:val="28"/>
        </w:rPr>
        <w:t xml:space="preserve"> район» является подведомственным Министерству труда и социального развития  Республики Дагестан  </w:t>
      </w:r>
      <w:proofErr w:type="gramStart"/>
      <w:r w:rsidRPr="00EB5957">
        <w:rPr>
          <w:rFonts w:ascii="Times New Roman" w:hAnsi="Times New Roman" w:cs="Times New Roman"/>
          <w:sz w:val="28"/>
          <w:szCs w:val="28"/>
        </w:rPr>
        <w:t>учреждением</w:t>
      </w:r>
      <w:proofErr w:type="gramEnd"/>
      <w:r w:rsidRPr="00EB5957">
        <w:rPr>
          <w:rFonts w:ascii="Times New Roman" w:hAnsi="Times New Roman" w:cs="Times New Roman"/>
          <w:sz w:val="28"/>
          <w:szCs w:val="28"/>
        </w:rPr>
        <w:t xml:space="preserve"> осуществляющим на территории муниципального образования «</w:t>
      </w:r>
      <w:proofErr w:type="spellStart"/>
      <w:r w:rsidRPr="00EB5957">
        <w:rPr>
          <w:rFonts w:ascii="Times New Roman" w:hAnsi="Times New Roman" w:cs="Times New Roman"/>
          <w:sz w:val="28"/>
          <w:szCs w:val="28"/>
        </w:rPr>
        <w:t>Магарамкенсткий</w:t>
      </w:r>
      <w:proofErr w:type="spellEnd"/>
      <w:r w:rsidRPr="00EB5957">
        <w:rPr>
          <w:rFonts w:ascii="Times New Roman" w:hAnsi="Times New Roman" w:cs="Times New Roman"/>
          <w:sz w:val="28"/>
          <w:szCs w:val="28"/>
        </w:rPr>
        <w:t xml:space="preserve"> район» предоставление социальных услуг гражданам, семьям и детям, находящимся в трудной жизненной ситуации.</w:t>
      </w:r>
    </w:p>
    <w:p w:rsidR="00EB5957" w:rsidRPr="00EB5957" w:rsidRDefault="00EB5957" w:rsidP="00EB5957">
      <w:pPr>
        <w:pStyle w:val="ab"/>
        <w:ind w:left="-709"/>
        <w:rPr>
          <w:rFonts w:ascii="Times New Roman" w:hAnsi="Times New Roman" w:cs="Times New Roman"/>
          <w:sz w:val="28"/>
          <w:szCs w:val="28"/>
        </w:rPr>
      </w:pPr>
      <w:r w:rsidRPr="00EB5957">
        <w:rPr>
          <w:rFonts w:ascii="Times New Roman" w:hAnsi="Times New Roman" w:cs="Times New Roman"/>
          <w:sz w:val="28"/>
          <w:szCs w:val="28"/>
        </w:rPr>
        <w:t>Комплексный центр создан постановлением Правительства республики Дагестан от 30 декабря 2005 г. № 242 «О создании территориальных органов социальной защиты населения и подведомственных учреждений социального обслуживания населения Министерства труда и социального развития Республики Дагестан.</w:t>
      </w:r>
    </w:p>
    <w:p w:rsidR="00EB5957" w:rsidRPr="00EB5957" w:rsidRDefault="00EB5957" w:rsidP="00EB5957">
      <w:pPr>
        <w:pStyle w:val="ab"/>
        <w:ind w:left="-709"/>
        <w:rPr>
          <w:rFonts w:ascii="Times New Roman" w:hAnsi="Times New Roman" w:cs="Times New Roman"/>
          <w:sz w:val="28"/>
          <w:szCs w:val="28"/>
        </w:rPr>
      </w:pPr>
      <w:r w:rsidRPr="00EB5957">
        <w:rPr>
          <w:rFonts w:ascii="Times New Roman" w:hAnsi="Times New Roman" w:cs="Times New Roman"/>
          <w:sz w:val="28"/>
          <w:szCs w:val="28"/>
        </w:rPr>
        <w:t>ГБУ РД КЦСОН в МО «</w:t>
      </w:r>
      <w:proofErr w:type="spellStart"/>
      <w:r w:rsidRPr="00EB5957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EB5957">
        <w:rPr>
          <w:rFonts w:ascii="Times New Roman" w:hAnsi="Times New Roman" w:cs="Times New Roman"/>
          <w:sz w:val="28"/>
          <w:szCs w:val="28"/>
        </w:rPr>
        <w:t xml:space="preserve"> район» занимает 2 отдельных одноэтажных строения общей площадью 249 </w:t>
      </w:r>
      <w:proofErr w:type="spellStart"/>
      <w:r w:rsidRPr="00EB5957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EB5957">
        <w:rPr>
          <w:rFonts w:ascii="Times New Roman" w:hAnsi="Times New Roman" w:cs="Times New Roman"/>
          <w:sz w:val="28"/>
          <w:szCs w:val="28"/>
        </w:rPr>
        <w:t>.</w:t>
      </w:r>
    </w:p>
    <w:p w:rsidR="00EB5957" w:rsidRPr="00EB5957" w:rsidRDefault="00EB5957" w:rsidP="00EB5957">
      <w:pPr>
        <w:pStyle w:val="ab"/>
        <w:ind w:left="-709"/>
        <w:rPr>
          <w:rFonts w:ascii="Times New Roman" w:hAnsi="Times New Roman" w:cs="Times New Roman"/>
          <w:sz w:val="28"/>
          <w:szCs w:val="28"/>
        </w:rPr>
      </w:pPr>
      <w:r w:rsidRPr="00EB5957">
        <w:rPr>
          <w:rFonts w:ascii="Times New Roman" w:hAnsi="Times New Roman" w:cs="Times New Roman"/>
          <w:sz w:val="28"/>
          <w:szCs w:val="28"/>
        </w:rPr>
        <w:t xml:space="preserve">           В структуре ГБУ РД КЦСОН в МО «</w:t>
      </w:r>
      <w:proofErr w:type="spellStart"/>
      <w:r w:rsidRPr="00EB5957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EB5957">
        <w:rPr>
          <w:rFonts w:ascii="Times New Roman" w:hAnsi="Times New Roman" w:cs="Times New Roman"/>
          <w:sz w:val="28"/>
          <w:szCs w:val="28"/>
        </w:rPr>
        <w:t xml:space="preserve"> район» 7 отделений:</w:t>
      </w:r>
    </w:p>
    <w:p w:rsidR="00EB5957" w:rsidRPr="00EB5957" w:rsidRDefault="00EB5957" w:rsidP="00EB5957">
      <w:pPr>
        <w:pStyle w:val="ab"/>
        <w:ind w:left="-709"/>
        <w:rPr>
          <w:rFonts w:ascii="Times New Roman" w:hAnsi="Times New Roman" w:cs="Times New Roman"/>
          <w:sz w:val="28"/>
          <w:szCs w:val="28"/>
        </w:rPr>
      </w:pPr>
      <w:r w:rsidRPr="00EB5957">
        <w:rPr>
          <w:rFonts w:ascii="Times New Roman" w:hAnsi="Times New Roman" w:cs="Times New Roman"/>
          <w:sz w:val="28"/>
          <w:szCs w:val="28"/>
        </w:rPr>
        <w:t>- 4 отделения социального обслуживания на дому граждан пожилого возраста и инвалидов;</w:t>
      </w:r>
    </w:p>
    <w:p w:rsidR="00EB5957" w:rsidRPr="00EB5957" w:rsidRDefault="00EB5957" w:rsidP="00EB5957">
      <w:pPr>
        <w:pStyle w:val="ab"/>
        <w:ind w:left="-709"/>
        <w:rPr>
          <w:rFonts w:ascii="Times New Roman" w:hAnsi="Times New Roman" w:cs="Times New Roman"/>
          <w:sz w:val="28"/>
          <w:szCs w:val="28"/>
        </w:rPr>
      </w:pPr>
      <w:r w:rsidRPr="00EB5957">
        <w:rPr>
          <w:rFonts w:ascii="Times New Roman" w:hAnsi="Times New Roman" w:cs="Times New Roman"/>
          <w:sz w:val="28"/>
          <w:szCs w:val="28"/>
        </w:rPr>
        <w:t>- отделение срочного социального обслуживания;</w:t>
      </w:r>
    </w:p>
    <w:p w:rsidR="00EB5957" w:rsidRPr="00EB5957" w:rsidRDefault="00EB5957" w:rsidP="00EB5957">
      <w:pPr>
        <w:pStyle w:val="ab"/>
        <w:ind w:left="-709"/>
        <w:rPr>
          <w:rFonts w:ascii="Times New Roman" w:hAnsi="Times New Roman" w:cs="Times New Roman"/>
          <w:sz w:val="28"/>
          <w:szCs w:val="28"/>
        </w:rPr>
      </w:pPr>
      <w:r w:rsidRPr="00EB5957">
        <w:rPr>
          <w:rFonts w:ascii="Times New Roman" w:hAnsi="Times New Roman" w:cs="Times New Roman"/>
          <w:sz w:val="28"/>
          <w:szCs w:val="28"/>
        </w:rPr>
        <w:t>- отделение социального обслуживания на дому детей и семей с детьми;</w:t>
      </w:r>
    </w:p>
    <w:p w:rsidR="00EB5957" w:rsidRPr="00EB5957" w:rsidRDefault="00EB5957" w:rsidP="00EB5957">
      <w:pPr>
        <w:pStyle w:val="ab"/>
        <w:ind w:left="-709"/>
        <w:rPr>
          <w:rFonts w:ascii="Times New Roman" w:hAnsi="Times New Roman" w:cs="Times New Roman"/>
          <w:sz w:val="28"/>
          <w:szCs w:val="28"/>
        </w:rPr>
      </w:pPr>
      <w:r w:rsidRPr="00EB5957">
        <w:rPr>
          <w:rFonts w:ascii="Times New Roman" w:hAnsi="Times New Roman" w:cs="Times New Roman"/>
          <w:sz w:val="28"/>
          <w:szCs w:val="28"/>
        </w:rPr>
        <w:t>- отделение  дневного пребывания граждан пожилого возраста и инвалидов.</w:t>
      </w:r>
    </w:p>
    <w:p w:rsidR="00EB5957" w:rsidRPr="00EB5957" w:rsidRDefault="00EB5957" w:rsidP="00EB5957">
      <w:pPr>
        <w:pStyle w:val="ab"/>
        <w:ind w:left="-709"/>
        <w:rPr>
          <w:rFonts w:ascii="Times New Roman" w:hAnsi="Times New Roman" w:cs="Times New Roman"/>
          <w:sz w:val="28"/>
          <w:szCs w:val="28"/>
        </w:rPr>
      </w:pPr>
    </w:p>
    <w:p w:rsidR="00EB5957" w:rsidRPr="00EB5957" w:rsidRDefault="00EB5957" w:rsidP="00EB5957">
      <w:pPr>
        <w:pStyle w:val="ab"/>
        <w:ind w:left="-709"/>
        <w:rPr>
          <w:rFonts w:ascii="Times New Roman" w:hAnsi="Times New Roman" w:cs="Times New Roman"/>
          <w:sz w:val="28"/>
          <w:szCs w:val="28"/>
        </w:rPr>
      </w:pPr>
      <w:r w:rsidRPr="00EB5957">
        <w:rPr>
          <w:rFonts w:ascii="Times New Roman" w:hAnsi="Times New Roman" w:cs="Times New Roman"/>
          <w:sz w:val="28"/>
          <w:szCs w:val="28"/>
        </w:rPr>
        <w:t>Численность работников ГБУ РД КЦСОН в МО «</w:t>
      </w:r>
      <w:proofErr w:type="spellStart"/>
      <w:r w:rsidRPr="00EB5957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EB5957">
        <w:rPr>
          <w:rFonts w:ascii="Times New Roman" w:hAnsi="Times New Roman" w:cs="Times New Roman"/>
          <w:sz w:val="28"/>
          <w:szCs w:val="28"/>
        </w:rPr>
        <w:t xml:space="preserve"> район» по штатному расписанию составляет 143 единицы, из них 87 единиц социальные работники. Основными задачами ГБУ РД КЦСОН в МО «</w:t>
      </w:r>
      <w:proofErr w:type="spellStart"/>
      <w:r w:rsidRPr="00EB5957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EB5957">
        <w:rPr>
          <w:rFonts w:ascii="Times New Roman" w:hAnsi="Times New Roman" w:cs="Times New Roman"/>
          <w:sz w:val="28"/>
          <w:szCs w:val="28"/>
        </w:rPr>
        <w:t xml:space="preserve"> район» являются: Реализация государственной политики в сфере социального обслуживания населения; предоставление гражданам, семьям и детям, находящимся в трудной жизненной ситуации, социального обслуживания на дому и в полустационарной  форме в соответствии с индивидуальными программами и условиями договоров необходимых услуг.</w:t>
      </w:r>
    </w:p>
    <w:p w:rsidR="00EB5957" w:rsidRPr="00EB5957" w:rsidRDefault="00EB5957" w:rsidP="00EB5957">
      <w:pPr>
        <w:pStyle w:val="ab"/>
        <w:ind w:left="-709"/>
        <w:rPr>
          <w:rFonts w:ascii="Times New Roman" w:hAnsi="Times New Roman" w:cs="Times New Roman"/>
          <w:sz w:val="28"/>
          <w:szCs w:val="28"/>
        </w:rPr>
      </w:pPr>
      <w:r w:rsidRPr="00EB5957">
        <w:rPr>
          <w:rFonts w:ascii="Times New Roman" w:hAnsi="Times New Roman" w:cs="Times New Roman"/>
          <w:sz w:val="28"/>
          <w:szCs w:val="28"/>
        </w:rPr>
        <w:t>4  отделениями социального обслуживания на дому, 783-м нуждающимся гражданам пожилого возраста и инвалидам  предоставляются социальные услуги на дому, предусмотренные Перечнем гарантированных государством социальных услуг, в том числе 244  гражданам пожилого возраста и инвалидам социальные услуги на дому предоставляются на условиях частичной и полной оплаты.</w:t>
      </w:r>
    </w:p>
    <w:p w:rsidR="00EB5957" w:rsidRPr="00EB5957" w:rsidRDefault="00EB5957" w:rsidP="00EB5957">
      <w:pPr>
        <w:pStyle w:val="ab"/>
        <w:ind w:left="-709"/>
        <w:rPr>
          <w:rFonts w:ascii="Times New Roman" w:hAnsi="Times New Roman" w:cs="Times New Roman"/>
          <w:sz w:val="28"/>
          <w:szCs w:val="28"/>
        </w:rPr>
      </w:pPr>
      <w:r w:rsidRPr="00EB5957">
        <w:rPr>
          <w:rFonts w:ascii="Times New Roman" w:hAnsi="Times New Roman" w:cs="Times New Roman"/>
          <w:sz w:val="28"/>
          <w:szCs w:val="28"/>
        </w:rPr>
        <w:t xml:space="preserve"> Всего отделениями социального обслуживания на дому  за 9 месяцев  2021 года  808нуждающимся гражданам пожилого возраста и инвалидам оказано   167812  социальных услуг различного характера</w:t>
      </w:r>
    </w:p>
    <w:p w:rsidR="00EB5957" w:rsidRPr="00EB5957" w:rsidRDefault="00EB5957" w:rsidP="00EB5957">
      <w:pPr>
        <w:pStyle w:val="ab"/>
        <w:ind w:left="-709"/>
        <w:rPr>
          <w:rFonts w:ascii="Times New Roman" w:hAnsi="Times New Roman" w:cs="Times New Roman"/>
          <w:sz w:val="28"/>
          <w:szCs w:val="28"/>
        </w:rPr>
      </w:pPr>
      <w:r w:rsidRPr="00EB5957">
        <w:rPr>
          <w:rFonts w:ascii="Times New Roman" w:hAnsi="Times New Roman" w:cs="Times New Roman"/>
          <w:sz w:val="28"/>
          <w:szCs w:val="28"/>
        </w:rPr>
        <w:t>100 гражданам пожилого возраста и инвалидам  оказано 5967 различных услуг отделением дневного пребывания граждан пожилого возраста и инвалидов. В отделении услуги оказываются в полустационарной форме.</w:t>
      </w:r>
    </w:p>
    <w:p w:rsidR="00EB5957" w:rsidRPr="00EB5957" w:rsidRDefault="00EB5957" w:rsidP="00EB5957">
      <w:pPr>
        <w:pStyle w:val="ab"/>
        <w:ind w:left="-709"/>
        <w:rPr>
          <w:rFonts w:ascii="Times New Roman" w:hAnsi="Times New Roman" w:cs="Times New Roman"/>
          <w:sz w:val="28"/>
          <w:szCs w:val="28"/>
        </w:rPr>
      </w:pPr>
      <w:r w:rsidRPr="00EB5957">
        <w:rPr>
          <w:rFonts w:ascii="Times New Roman" w:hAnsi="Times New Roman" w:cs="Times New Roman"/>
          <w:sz w:val="28"/>
          <w:szCs w:val="28"/>
        </w:rPr>
        <w:t>304 остронуждающимся гражданам оказано 5282  услуг разового характера отделением срочного социального обслуживания.</w:t>
      </w:r>
      <w:r w:rsidR="00360EA0">
        <w:rPr>
          <w:rFonts w:ascii="Times New Roman" w:hAnsi="Times New Roman" w:cs="Times New Roman"/>
          <w:sz w:val="28"/>
          <w:szCs w:val="28"/>
        </w:rPr>
        <w:t xml:space="preserve"> </w:t>
      </w:r>
      <w:r w:rsidRPr="00EB5957">
        <w:rPr>
          <w:rFonts w:ascii="Times New Roman" w:hAnsi="Times New Roman" w:cs="Times New Roman"/>
          <w:sz w:val="28"/>
          <w:szCs w:val="28"/>
        </w:rPr>
        <w:t xml:space="preserve">Основная цель отделения оказание социальных услуг (психологические, юридические услуги и оказание разовой материальной помощи) гражданам, вне зависимости от их возраста, остро нуждающимся в социальной поддержке  помощи разового характера направленной на поддержание их </w:t>
      </w:r>
      <w:r w:rsidRPr="00EB5957">
        <w:rPr>
          <w:rFonts w:ascii="Times New Roman" w:hAnsi="Times New Roman" w:cs="Times New Roman"/>
          <w:sz w:val="28"/>
          <w:szCs w:val="28"/>
        </w:rPr>
        <w:lastRenderedPageBreak/>
        <w:t>жизнедеятельности.</w:t>
      </w:r>
      <w:r w:rsidR="00360EA0">
        <w:rPr>
          <w:rFonts w:ascii="Times New Roman" w:hAnsi="Times New Roman" w:cs="Times New Roman"/>
          <w:sz w:val="28"/>
          <w:szCs w:val="28"/>
        </w:rPr>
        <w:t xml:space="preserve"> </w:t>
      </w:r>
      <w:r w:rsidRPr="00EB5957">
        <w:rPr>
          <w:rFonts w:ascii="Times New Roman" w:hAnsi="Times New Roman" w:cs="Times New Roman"/>
          <w:sz w:val="28"/>
          <w:szCs w:val="28"/>
        </w:rPr>
        <w:t>Срочные услуги предоставляется бесплатно. На базе отделения срочного социального обслуживания создана мобильная бригада «Надежда».</w:t>
      </w:r>
    </w:p>
    <w:p w:rsidR="00EB5957" w:rsidRPr="00EB5957" w:rsidRDefault="00EB5957" w:rsidP="00EB5957">
      <w:pPr>
        <w:pStyle w:val="ab"/>
        <w:ind w:left="-709"/>
        <w:rPr>
          <w:rFonts w:ascii="Times New Roman" w:hAnsi="Times New Roman" w:cs="Times New Roman"/>
          <w:sz w:val="28"/>
          <w:szCs w:val="28"/>
        </w:rPr>
      </w:pPr>
      <w:r w:rsidRPr="00EB5957">
        <w:rPr>
          <w:rFonts w:ascii="Times New Roman" w:hAnsi="Times New Roman" w:cs="Times New Roman"/>
          <w:sz w:val="28"/>
          <w:szCs w:val="28"/>
        </w:rPr>
        <w:t xml:space="preserve">В ноябре 2019 года, Комплексным центром социального обслуживания населения </w:t>
      </w:r>
      <w:proofErr w:type="spellStart"/>
      <w:r w:rsidRPr="00EB5957">
        <w:rPr>
          <w:rFonts w:ascii="Times New Roman" w:hAnsi="Times New Roman" w:cs="Times New Roman"/>
          <w:sz w:val="28"/>
          <w:szCs w:val="28"/>
        </w:rPr>
        <w:t>Магарамкентского</w:t>
      </w:r>
      <w:proofErr w:type="spellEnd"/>
      <w:r w:rsidRPr="00EB5957">
        <w:rPr>
          <w:rFonts w:ascii="Times New Roman" w:hAnsi="Times New Roman" w:cs="Times New Roman"/>
          <w:sz w:val="28"/>
          <w:szCs w:val="28"/>
        </w:rPr>
        <w:t xml:space="preserve">  района получен новый автомобиль, предназначенный для мобильных бригад. Автомобиль получен в рамках федерального проекта «Старшее поколение» национального проекта «Демография». Новый микроавтобус предназначен для доставки людей пожилого возраста (от 65 лет) в медучреждения. С этой целью в ГБУ РД КЦСОН в МО «</w:t>
      </w:r>
      <w:proofErr w:type="spellStart"/>
      <w:r w:rsidRPr="00EB5957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EB5957">
        <w:rPr>
          <w:rFonts w:ascii="Times New Roman" w:hAnsi="Times New Roman" w:cs="Times New Roman"/>
          <w:sz w:val="28"/>
          <w:szCs w:val="28"/>
        </w:rPr>
        <w:t xml:space="preserve"> район» создана мобильная бригада по доставке лиц старшее 65 лет, проживающих в сельской местности, в медицинские организации, в том числе  для проведения дополнительных </w:t>
      </w:r>
      <w:proofErr w:type="spellStart"/>
      <w:r w:rsidRPr="00EB5957">
        <w:rPr>
          <w:rFonts w:ascii="Times New Roman" w:hAnsi="Times New Roman" w:cs="Times New Roman"/>
          <w:sz w:val="28"/>
          <w:szCs w:val="28"/>
        </w:rPr>
        <w:t>скринингов</w:t>
      </w:r>
      <w:proofErr w:type="spellEnd"/>
      <w:r w:rsidRPr="00EB5957">
        <w:rPr>
          <w:rFonts w:ascii="Times New Roman" w:hAnsi="Times New Roman" w:cs="Times New Roman"/>
          <w:sz w:val="28"/>
          <w:szCs w:val="28"/>
        </w:rPr>
        <w:t xml:space="preserve"> на выявление  отдельных социально значимых неинфекционных заболеваний.                                                                                                       </w:t>
      </w:r>
    </w:p>
    <w:p w:rsidR="00EB5957" w:rsidRPr="00EB5957" w:rsidRDefault="00EB5957" w:rsidP="00EB5957">
      <w:pPr>
        <w:pStyle w:val="ab"/>
        <w:ind w:left="-709"/>
        <w:rPr>
          <w:rFonts w:ascii="Times New Roman" w:hAnsi="Times New Roman" w:cs="Times New Roman"/>
          <w:sz w:val="28"/>
          <w:szCs w:val="28"/>
        </w:rPr>
      </w:pPr>
      <w:r w:rsidRPr="00EB5957">
        <w:rPr>
          <w:rFonts w:ascii="Times New Roman" w:hAnsi="Times New Roman" w:cs="Times New Roman"/>
          <w:sz w:val="28"/>
          <w:szCs w:val="28"/>
        </w:rPr>
        <w:t xml:space="preserve">          Микроавтобус адаптирован для перевозки маломобильных граждан и инвалидов-колясочников, имеет </w:t>
      </w:r>
      <w:proofErr w:type="spellStart"/>
      <w:r w:rsidRPr="00EB5957">
        <w:rPr>
          <w:rFonts w:ascii="Times New Roman" w:hAnsi="Times New Roman" w:cs="Times New Roman"/>
          <w:sz w:val="28"/>
          <w:szCs w:val="28"/>
        </w:rPr>
        <w:t>электроподъемник</w:t>
      </w:r>
      <w:proofErr w:type="spellEnd"/>
      <w:r w:rsidRPr="00EB5957">
        <w:rPr>
          <w:rFonts w:ascii="Times New Roman" w:hAnsi="Times New Roman" w:cs="Times New Roman"/>
          <w:sz w:val="28"/>
          <w:szCs w:val="28"/>
        </w:rPr>
        <w:t xml:space="preserve"> для инвалидной коляски, систему ремней и креплений инвалидного кресла, кнопку для вызова. Цель проекта «Старшее поколение» – повышение уровня жизни пожилых людей, обеспечение доступности и качества социальных и медицинских услуг. </w:t>
      </w:r>
      <w:proofErr w:type="gramStart"/>
      <w:r w:rsidRPr="00EB5957">
        <w:rPr>
          <w:rFonts w:ascii="Times New Roman" w:hAnsi="Times New Roman" w:cs="Times New Roman"/>
          <w:sz w:val="28"/>
          <w:szCs w:val="28"/>
        </w:rPr>
        <w:t>В рамках реализации данного проекта разработан и утвержден порядок межведомственного взаимодействия между ГБУ РД КЦСОН в МО «</w:t>
      </w:r>
      <w:proofErr w:type="spellStart"/>
      <w:r w:rsidRPr="00EB5957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EB5957">
        <w:rPr>
          <w:rFonts w:ascii="Times New Roman" w:hAnsi="Times New Roman" w:cs="Times New Roman"/>
          <w:sz w:val="28"/>
          <w:szCs w:val="28"/>
        </w:rPr>
        <w:t xml:space="preserve"> район» и ГБУ «</w:t>
      </w:r>
      <w:proofErr w:type="spellStart"/>
      <w:r w:rsidRPr="00EB5957">
        <w:rPr>
          <w:rFonts w:ascii="Times New Roman" w:hAnsi="Times New Roman" w:cs="Times New Roman"/>
          <w:sz w:val="28"/>
          <w:szCs w:val="28"/>
        </w:rPr>
        <w:t>Магарамкентская</w:t>
      </w:r>
      <w:proofErr w:type="spellEnd"/>
      <w:r w:rsidRPr="00EB5957">
        <w:rPr>
          <w:rFonts w:ascii="Times New Roman" w:hAnsi="Times New Roman" w:cs="Times New Roman"/>
          <w:sz w:val="28"/>
          <w:szCs w:val="28"/>
        </w:rPr>
        <w:t xml:space="preserve"> центральная районная больница» составлен  и утвержден график доставки лиц старше 65 лет, проживающих в отдаленных пунктах района, в медицинские организации для проведения диспансеризации, в том числе  дополнительных </w:t>
      </w:r>
      <w:proofErr w:type="spellStart"/>
      <w:r w:rsidRPr="00EB5957">
        <w:rPr>
          <w:rFonts w:ascii="Times New Roman" w:hAnsi="Times New Roman" w:cs="Times New Roman"/>
          <w:sz w:val="28"/>
          <w:szCs w:val="28"/>
        </w:rPr>
        <w:t>скринингов</w:t>
      </w:r>
      <w:proofErr w:type="spellEnd"/>
      <w:r w:rsidRPr="00EB5957">
        <w:rPr>
          <w:rFonts w:ascii="Times New Roman" w:hAnsi="Times New Roman" w:cs="Times New Roman"/>
          <w:sz w:val="28"/>
          <w:szCs w:val="28"/>
        </w:rPr>
        <w:t xml:space="preserve"> на выявление  отдельных социально значимых неинфекционных </w:t>
      </w:r>
      <w:r w:rsidR="00360EA0">
        <w:rPr>
          <w:rFonts w:ascii="Times New Roman" w:hAnsi="Times New Roman" w:cs="Times New Roman"/>
          <w:sz w:val="28"/>
          <w:szCs w:val="28"/>
        </w:rPr>
        <w:t xml:space="preserve"> </w:t>
      </w:r>
      <w:r w:rsidRPr="00EB5957">
        <w:rPr>
          <w:rFonts w:ascii="Times New Roman" w:hAnsi="Times New Roman" w:cs="Times New Roman"/>
          <w:sz w:val="28"/>
          <w:szCs w:val="28"/>
        </w:rPr>
        <w:t>заболеваний.</w:t>
      </w:r>
      <w:proofErr w:type="gramEnd"/>
      <w:r w:rsidRPr="00EB5957">
        <w:rPr>
          <w:rFonts w:ascii="Times New Roman" w:hAnsi="Times New Roman" w:cs="Times New Roman"/>
          <w:sz w:val="28"/>
          <w:szCs w:val="28"/>
        </w:rPr>
        <w:t xml:space="preserve"> Доставка осуществляется бесплатно.  Всего за 9 месяцев 2021 год специалистами КЦСОН совершенно 22 выезда в населенные пункты района и доставлено 59 граждан старше 65 лет в медицинское учреждение района.</w:t>
      </w:r>
      <w:r w:rsidRPr="00EB5957">
        <w:rPr>
          <w:rFonts w:ascii="Times New Roman" w:hAnsi="Times New Roman" w:cs="Times New Roman"/>
          <w:sz w:val="28"/>
          <w:szCs w:val="28"/>
        </w:rPr>
        <w:br/>
      </w:r>
    </w:p>
    <w:p w:rsidR="00EB5957" w:rsidRPr="00EB5957" w:rsidRDefault="00EB5957" w:rsidP="00EB5957">
      <w:pPr>
        <w:pStyle w:val="ab"/>
        <w:ind w:left="-709"/>
        <w:rPr>
          <w:rFonts w:ascii="Times New Roman" w:hAnsi="Times New Roman" w:cs="Times New Roman"/>
          <w:sz w:val="28"/>
          <w:szCs w:val="28"/>
        </w:rPr>
      </w:pPr>
      <w:r w:rsidRPr="00EB5957">
        <w:rPr>
          <w:rFonts w:ascii="Times New Roman" w:hAnsi="Times New Roman" w:cs="Times New Roman"/>
          <w:sz w:val="28"/>
          <w:szCs w:val="28"/>
        </w:rPr>
        <w:t>224 гражданам оказано 8108 услуг отделением социального обслуживания на дому детей и семей с детьми. Специалисты отделения обслуживают детей и семей с детьми во всех  населенных пунктах района и оказывают им медицинские, социально-педагогические, социально-психологические, правовые, трудовые и коммуникативные услуги. Согласно своим должностным обязанностям они посещают семьи, которые находятся на социальном обслуживании, проводят с ними беседы, организуют досуг детей, проводят индивидуально-профилактическую работу с несовершеннолетними и их родителями.</w:t>
      </w:r>
    </w:p>
    <w:p w:rsidR="00EB5957" w:rsidRPr="00EB5957" w:rsidRDefault="00EB5957" w:rsidP="00EB5957">
      <w:pPr>
        <w:pStyle w:val="ab"/>
        <w:ind w:left="-709"/>
        <w:rPr>
          <w:rFonts w:ascii="Times New Roman" w:hAnsi="Times New Roman" w:cs="Times New Roman"/>
          <w:sz w:val="28"/>
          <w:szCs w:val="28"/>
        </w:rPr>
      </w:pPr>
      <w:r w:rsidRPr="00EB5957">
        <w:rPr>
          <w:rFonts w:ascii="Times New Roman" w:hAnsi="Times New Roman" w:cs="Times New Roman"/>
          <w:sz w:val="28"/>
          <w:szCs w:val="28"/>
        </w:rPr>
        <w:t xml:space="preserve">      В период проведения акции «Детский телефон доверия» специалистами проведены выезды  по семьям, где родители или несовершеннолетние дети замечены в употреблении наркотических веществ, а также находящиеся в трудной жизненной ситуации. В ходе посещения таких семей с родителями проведены профилактические беседы по ведению здорового образа жизни. Родители и дети проинформированы о номерах телефонов «Горячей линии», по которым можно сообщить о незаконном обороте наркотиков, задав вопросы о лечении и реабилитации наркозависимых.</w:t>
      </w:r>
    </w:p>
    <w:p w:rsidR="00EB5957" w:rsidRPr="00EB5957" w:rsidRDefault="00EB5957" w:rsidP="00EB5957">
      <w:pPr>
        <w:pStyle w:val="ab"/>
        <w:ind w:left="-709"/>
        <w:rPr>
          <w:rFonts w:ascii="Times New Roman" w:hAnsi="Times New Roman" w:cs="Times New Roman"/>
          <w:sz w:val="28"/>
          <w:szCs w:val="28"/>
        </w:rPr>
      </w:pPr>
      <w:r w:rsidRPr="00EB5957">
        <w:rPr>
          <w:rFonts w:ascii="Times New Roman" w:hAnsi="Times New Roman" w:cs="Times New Roman"/>
          <w:sz w:val="28"/>
          <w:szCs w:val="28"/>
        </w:rPr>
        <w:t xml:space="preserve">       Специалисты центра проинформировали родителей о структурах, способных  оказать помощь семье и ребенку, о телефонах органов системы профилактики. </w:t>
      </w:r>
    </w:p>
    <w:p w:rsidR="00EB5957" w:rsidRPr="00EB5957" w:rsidRDefault="00EB5957" w:rsidP="00EB5957">
      <w:pPr>
        <w:pStyle w:val="ab"/>
        <w:ind w:left="-709"/>
        <w:rPr>
          <w:rFonts w:ascii="Times New Roman" w:hAnsi="Times New Roman" w:cs="Times New Roman"/>
          <w:sz w:val="28"/>
          <w:szCs w:val="28"/>
        </w:rPr>
      </w:pPr>
      <w:r w:rsidRPr="00EB5957">
        <w:rPr>
          <w:rFonts w:ascii="Times New Roman" w:hAnsi="Times New Roman" w:cs="Times New Roman"/>
          <w:sz w:val="28"/>
          <w:szCs w:val="28"/>
        </w:rPr>
        <w:t xml:space="preserve">        Специалистами КЦСОН в реабилитационные центры г. Махачкала и г. Дербент были направлены 10 семей с несовершеннолетними  детьми – инвалидами для прохождения курса реабилитации. Также специалисты КЦСОН посодействовали в размещении двух несовершеннолетних детей-инвалидов в коррекционную школу с. </w:t>
      </w:r>
      <w:proofErr w:type="spellStart"/>
      <w:r w:rsidRPr="00EB5957">
        <w:rPr>
          <w:rFonts w:ascii="Times New Roman" w:hAnsi="Times New Roman" w:cs="Times New Roman"/>
          <w:sz w:val="28"/>
          <w:szCs w:val="28"/>
        </w:rPr>
        <w:t>Магарамкент</w:t>
      </w:r>
      <w:proofErr w:type="spellEnd"/>
      <w:r w:rsidRPr="00EB5957">
        <w:rPr>
          <w:rFonts w:ascii="Times New Roman" w:hAnsi="Times New Roman" w:cs="Times New Roman"/>
          <w:sz w:val="28"/>
          <w:szCs w:val="28"/>
        </w:rPr>
        <w:t>.</w:t>
      </w:r>
    </w:p>
    <w:p w:rsidR="00EB5957" w:rsidRPr="00EB5957" w:rsidRDefault="00EB5957" w:rsidP="00EB5957">
      <w:pPr>
        <w:pStyle w:val="ab"/>
        <w:ind w:left="-709"/>
        <w:rPr>
          <w:rFonts w:ascii="Times New Roman" w:hAnsi="Times New Roman" w:cs="Times New Roman"/>
          <w:sz w:val="28"/>
          <w:szCs w:val="28"/>
        </w:rPr>
      </w:pPr>
      <w:r w:rsidRPr="00EB5957">
        <w:rPr>
          <w:rFonts w:ascii="Times New Roman" w:hAnsi="Times New Roman" w:cs="Times New Roman"/>
          <w:sz w:val="28"/>
          <w:szCs w:val="28"/>
        </w:rPr>
        <w:t xml:space="preserve">        Специалистами  КЦСОН постоянно проводятся обследования материально-бытовых условий и социально-экономического</w:t>
      </w:r>
      <w:r w:rsidR="00360EA0">
        <w:rPr>
          <w:rFonts w:ascii="Times New Roman" w:hAnsi="Times New Roman" w:cs="Times New Roman"/>
          <w:sz w:val="28"/>
          <w:szCs w:val="28"/>
        </w:rPr>
        <w:t xml:space="preserve"> </w:t>
      </w:r>
      <w:r w:rsidRPr="00EB5957">
        <w:rPr>
          <w:rFonts w:ascii="Times New Roman" w:hAnsi="Times New Roman" w:cs="Times New Roman"/>
          <w:sz w:val="28"/>
          <w:szCs w:val="28"/>
        </w:rPr>
        <w:t xml:space="preserve">уровня жизни матерей-одиночек, имеющих </w:t>
      </w:r>
      <w:r w:rsidRPr="00EB5957">
        <w:rPr>
          <w:rFonts w:ascii="Times New Roman" w:hAnsi="Times New Roman" w:cs="Times New Roman"/>
          <w:sz w:val="28"/>
          <w:szCs w:val="28"/>
        </w:rPr>
        <w:lastRenderedPageBreak/>
        <w:t xml:space="preserve">несовершеннолетних детей, состоящих на учете  КЦСОН, а также детей и  семей с детьми, оказавшихся в трудной жизненной ситуации. В ходе  проверки оказывают помощь в виде правового    консультирования несовершеннолетних и родителей, оказавшихся в трудной жизненной ситуации. </w:t>
      </w:r>
    </w:p>
    <w:p w:rsidR="00EB5957" w:rsidRPr="00EB5957" w:rsidRDefault="00EB5957" w:rsidP="00EB5957">
      <w:pPr>
        <w:pStyle w:val="ab"/>
        <w:ind w:left="-709"/>
        <w:rPr>
          <w:rFonts w:ascii="Times New Roman" w:hAnsi="Times New Roman" w:cs="Times New Roman"/>
          <w:sz w:val="28"/>
          <w:szCs w:val="28"/>
        </w:rPr>
      </w:pPr>
      <w:r w:rsidRPr="00EB5957">
        <w:rPr>
          <w:rFonts w:ascii="Times New Roman" w:hAnsi="Times New Roman" w:cs="Times New Roman"/>
          <w:sz w:val="28"/>
          <w:szCs w:val="28"/>
        </w:rPr>
        <w:t>Всего ГБУ РД КЦСОН в МО «</w:t>
      </w:r>
      <w:proofErr w:type="spellStart"/>
      <w:r w:rsidRPr="00EB5957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EB5957">
        <w:rPr>
          <w:rFonts w:ascii="Times New Roman" w:hAnsi="Times New Roman" w:cs="Times New Roman"/>
          <w:sz w:val="28"/>
          <w:szCs w:val="28"/>
        </w:rPr>
        <w:t xml:space="preserve"> район» за 9 месяцев  2021 года обслужено 1732 гражданина   и им оказаны 187636 услуг разного характера.</w:t>
      </w:r>
    </w:p>
    <w:p w:rsidR="00EB5957" w:rsidRPr="00EB5957" w:rsidRDefault="00EB5957" w:rsidP="00EB5957">
      <w:pPr>
        <w:pStyle w:val="ab"/>
        <w:ind w:left="-709"/>
        <w:rPr>
          <w:rFonts w:ascii="Times New Roman" w:hAnsi="Times New Roman" w:cs="Times New Roman"/>
          <w:sz w:val="28"/>
          <w:szCs w:val="28"/>
        </w:rPr>
      </w:pPr>
      <w:r w:rsidRPr="00EB5957">
        <w:rPr>
          <w:rFonts w:ascii="Times New Roman" w:hAnsi="Times New Roman" w:cs="Times New Roman"/>
          <w:sz w:val="28"/>
          <w:szCs w:val="28"/>
        </w:rPr>
        <w:t>В  отделениях ведутся книги учета обслуживаемых граждан, журнал учета обращений граждан, нуждающихся в материальной помощи. В КЦСОН ведется электронный банк данных граждан, нуждающихся в социальном обслуживании и получающих социальные услуги.</w:t>
      </w:r>
    </w:p>
    <w:p w:rsidR="00EB5957" w:rsidRPr="00EB5957" w:rsidRDefault="00EB5957" w:rsidP="00EB5957">
      <w:pPr>
        <w:pStyle w:val="ab"/>
        <w:ind w:left="-709"/>
        <w:rPr>
          <w:rFonts w:ascii="Times New Roman" w:hAnsi="Times New Roman" w:cs="Times New Roman"/>
          <w:sz w:val="28"/>
          <w:szCs w:val="28"/>
        </w:rPr>
      </w:pPr>
      <w:proofErr w:type="gramStart"/>
      <w:r w:rsidRPr="00EB5957">
        <w:rPr>
          <w:rFonts w:ascii="Times New Roman" w:hAnsi="Times New Roman" w:cs="Times New Roman"/>
          <w:sz w:val="28"/>
          <w:szCs w:val="28"/>
        </w:rPr>
        <w:t>Заведующими</w:t>
      </w:r>
      <w:r w:rsidR="00360EA0">
        <w:rPr>
          <w:rFonts w:ascii="Times New Roman" w:hAnsi="Times New Roman" w:cs="Times New Roman"/>
          <w:sz w:val="28"/>
          <w:szCs w:val="28"/>
        </w:rPr>
        <w:t xml:space="preserve">  </w:t>
      </w:r>
      <w:r w:rsidRPr="00EB5957">
        <w:rPr>
          <w:rFonts w:ascii="Times New Roman" w:hAnsi="Times New Roman" w:cs="Times New Roman"/>
          <w:sz w:val="28"/>
          <w:szCs w:val="28"/>
        </w:rPr>
        <w:t>отделений</w:t>
      </w:r>
      <w:proofErr w:type="gramEnd"/>
      <w:r w:rsidRPr="00EB5957">
        <w:rPr>
          <w:rFonts w:ascii="Times New Roman" w:hAnsi="Times New Roman" w:cs="Times New Roman"/>
          <w:sz w:val="28"/>
          <w:szCs w:val="28"/>
        </w:rPr>
        <w:t xml:space="preserve"> ежедневно обновляется банк данных граждан, нуждающихся в социальном обслуживании и получающих социальные услуги.</w:t>
      </w:r>
    </w:p>
    <w:p w:rsidR="00EB5957" w:rsidRPr="00EB5957" w:rsidRDefault="00EB5957" w:rsidP="00EB5957">
      <w:pPr>
        <w:pStyle w:val="ab"/>
        <w:ind w:left="-709"/>
        <w:rPr>
          <w:rFonts w:ascii="Times New Roman" w:hAnsi="Times New Roman" w:cs="Times New Roman"/>
          <w:sz w:val="28"/>
          <w:szCs w:val="28"/>
        </w:rPr>
      </w:pPr>
      <w:r w:rsidRPr="00EB5957">
        <w:rPr>
          <w:rFonts w:ascii="Times New Roman" w:hAnsi="Times New Roman" w:cs="Times New Roman"/>
          <w:sz w:val="28"/>
          <w:szCs w:val="28"/>
        </w:rPr>
        <w:t xml:space="preserve">Ежеквартально  </w:t>
      </w:r>
      <w:proofErr w:type="gramStart"/>
      <w:r w:rsidRPr="00EB5957">
        <w:rPr>
          <w:rFonts w:ascii="Times New Roman" w:hAnsi="Times New Roman" w:cs="Times New Roman"/>
          <w:sz w:val="28"/>
          <w:szCs w:val="28"/>
        </w:rPr>
        <w:t>заведующие</w:t>
      </w:r>
      <w:r w:rsidR="00360EA0">
        <w:rPr>
          <w:rFonts w:ascii="Times New Roman" w:hAnsi="Times New Roman" w:cs="Times New Roman"/>
          <w:sz w:val="28"/>
          <w:szCs w:val="28"/>
        </w:rPr>
        <w:t xml:space="preserve"> </w:t>
      </w:r>
      <w:r w:rsidRPr="00EB5957">
        <w:rPr>
          <w:rFonts w:ascii="Times New Roman" w:hAnsi="Times New Roman" w:cs="Times New Roman"/>
          <w:sz w:val="28"/>
          <w:szCs w:val="28"/>
        </w:rPr>
        <w:t xml:space="preserve"> отделений</w:t>
      </w:r>
      <w:proofErr w:type="gramEnd"/>
      <w:r w:rsidRPr="00EB5957">
        <w:rPr>
          <w:rFonts w:ascii="Times New Roman" w:hAnsi="Times New Roman" w:cs="Times New Roman"/>
          <w:sz w:val="28"/>
          <w:szCs w:val="28"/>
        </w:rPr>
        <w:t xml:space="preserve"> предоставляют заместителю директора КЦСОН отчеты о проделанной работе за отчетный период и планы работы на предыдущий квартал.</w:t>
      </w:r>
    </w:p>
    <w:p w:rsidR="00EB5957" w:rsidRPr="00EB5957" w:rsidRDefault="00EB5957" w:rsidP="00EB5957">
      <w:pPr>
        <w:pStyle w:val="ab"/>
        <w:ind w:left="-709"/>
        <w:rPr>
          <w:rFonts w:ascii="Times New Roman" w:hAnsi="Times New Roman" w:cs="Times New Roman"/>
          <w:sz w:val="28"/>
          <w:szCs w:val="28"/>
        </w:rPr>
      </w:pPr>
      <w:r w:rsidRPr="00EB5957">
        <w:rPr>
          <w:rFonts w:ascii="Times New Roman" w:hAnsi="Times New Roman" w:cs="Times New Roman"/>
          <w:sz w:val="28"/>
          <w:szCs w:val="28"/>
        </w:rPr>
        <w:t>Директором ГБУ РД КЦСОН в МО «</w:t>
      </w:r>
      <w:proofErr w:type="spellStart"/>
      <w:r w:rsidRPr="00EB5957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EB5957">
        <w:rPr>
          <w:rFonts w:ascii="Times New Roman" w:hAnsi="Times New Roman" w:cs="Times New Roman"/>
          <w:sz w:val="28"/>
          <w:szCs w:val="28"/>
        </w:rPr>
        <w:t xml:space="preserve"> район» ежемесячно проводятся совещания с заведующими отделений, где они отчитываются о проделанной работе и обсуждают наболевшие вопросы и пути их </w:t>
      </w:r>
      <w:proofErr w:type="spellStart"/>
      <w:r w:rsidRPr="00EB5957">
        <w:rPr>
          <w:rFonts w:ascii="Times New Roman" w:hAnsi="Times New Roman" w:cs="Times New Roman"/>
          <w:sz w:val="28"/>
          <w:szCs w:val="28"/>
        </w:rPr>
        <w:t>решения</w:t>
      </w:r>
      <w:proofErr w:type="gramStart"/>
      <w:r w:rsidRPr="00EB5957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EB5957">
        <w:rPr>
          <w:rFonts w:ascii="Times New Roman" w:hAnsi="Times New Roman" w:cs="Times New Roman"/>
          <w:sz w:val="28"/>
          <w:szCs w:val="28"/>
        </w:rPr>
        <w:t>аведующими</w:t>
      </w:r>
      <w:proofErr w:type="spellEnd"/>
      <w:r w:rsidRPr="00EB5957">
        <w:rPr>
          <w:rFonts w:ascii="Times New Roman" w:hAnsi="Times New Roman" w:cs="Times New Roman"/>
          <w:sz w:val="28"/>
          <w:szCs w:val="28"/>
        </w:rPr>
        <w:t xml:space="preserve"> отделений КЦСОН проводятся внутренние проверки качества предоставляемых социальных услуг.</w:t>
      </w:r>
    </w:p>
    <w:p w:rsidR="00EB5957" w:rsidRPr="00EB5957" w:rsidRDefault="00EB5957" w:rsidP="00EB5957">
      <w:pPr>
        <w:pStyle w:val="ab"/>
        <w:ind w:left="-709"/>
        <w:rPr>
          <w:rFonts w:ascii="Times New Roman" w:hAnsi="Times New Roman" w:cs="Times New Roman"/>
          <w:sz w:val="28"/>
          <w:szCs w:val="28"/>
        </w:rPr>
      </w:pPr>
      <w:r w:rsidRPr="00EB5957">
        <w:rPr>
          <w:rFonts w:ascii="Times New Roman" w:hAnsi="Times New Roman" w:cs="Times New Roman"/>
          <w:sz w:val="28"/>
          <w:szCs w:val="28"/>
        </w:rPr>
        <w:t xml:space="preserve">В КЦСОН обеспечиваются условия индивидуальной мобильности инвалидов и возможности для их самостоятельного передвижения по зданию и при необходимости – по территории объекта (установлен пандус, пути движения внутри здания КЦСОН приспособлены для инвалидов с нарушениями </w:t>
      </w:r>
      <w:proofErr w:type="spellStart"/>
      <w:r w:rsidRPr="00EB5957">
        <w:rPr>
          <w:rFonts w:ascii="Times New Roman" w:hAnsi="Times New Roman" w:cs="Times New Roman"/>
          <w:sz w:val="28"/>
          <w:szCs w:val="28"/>
        </w:rPr>
        <w:t>опорн</w:t>
      </w:r>
      <w:proofErr w:type="gramStart"/>
      <w:r w:rsidRPr="00EB5957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EB5957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Pr="00EB5957">
        <w:rPr>
          <w:rFonts w:ascii="Times New Roman" w:hAnsi="Times New Roman" w:cs="Times New Roman"/>
          <w:sz w:val="28"/>
          <w:szCs w:val="28"/>
        </w:rPr>
        <w:t xml:space="preserve"> двигательного аппарата и инвалидов передвигающихся на креслах –каталках, а также оснащены средствами ориентации для инвалидов  по зрению и инвалидов по слуху).</w:t>
      </w:r>
    </w:p>
    <w:p w:rsidR="00EB5957" w:rsidRPr="00EB5957" w:rsidRDefault="00EB5957" w:rsidP="00EB5957">
      <w:pPr>
        <w:pStyle w:val="ab"/>
        <w:ind w:left="-709"/>
        <w:rPr>
          <w:rFonts w:ascii="Times New Roman" w:hAnsi="Times New Roman" w:cs="Times New Roman"/>
          <w:sz w:val="28"/>
          <w:szCs w:val="28"/>
        </w:rPr>
      </w:pPr>
      <w:r w:rsidRPr="00EB5957">
        <w:rPr>
          <w:rFonts w:ascii="Times New Roman" w:hAnsi="Times New Roman" w:cs="Times New Roman"/>
          <w:sz w:val="28"/>
          <w:szCs w:val="28"/>
        </w:rPr>
        <w:t xml:space="preserve">Помещение Центра, где предоставляются социальные </w:t>
      </w:r>
      <w:proofErr w:type="gramStart"/>
      <w:r w:rsidRPr="00EB5957">
        <w:rPr>
          <w:rFonts w:ascii="Times New Roman" w:hAnsi="Times New Roman" w:cs="Times New Roman"/>
          <w:sz w:val="28"/>
          <w:szCs w:val="28"/>
        </w:rPr>
        <w:t>услуги</w:t>
      </w:r>
      <w:proofErr w:type="gramEnd"/>
      <w:r w:rsidRPr="00EB5957">
        <w:rPr>
          <w:rFonts w:ascii="Times New Roman" w:hAnsi="Times New Roman" w:cs="Times New Roman"/>
          <w:sz w:val="28"/>
          <w:szCs w:val="28"/>
        </w:rPr>
        <w:t xml:space="preserve"> оснащены носителями информации необходимыми для обеспечения беспрепятственного доступа инвалидов с учетом ограничений их жизнедеятельности.</w:t>
      </w:r>
    </w:p>
    <w:p w:rsidR="00EB5957" w:rsidRPr="00EB5957" w:rsidRDefault="00EB5957" w:rsidP="00EB5957">
      <w:pPr>
        <w:pStyle w:val="ab"/>
        <w:ind w:left="-709"/>
        <w:rPr>
          <w:rFonts w:ascii="Times New Roman" w:hAnsi="Times New Roman" w:cs="Times New Roman"/>
          <w:sz w:val="28"/>
          <w:szCs w:val="28"/>
        </w:rPr>
      </w:pPr>
      <w:r w:rsidRPr="00EB5957">
        <w:rPr>
          <w:rFonts w:ascii="Times New Roman" w:hAnsi="Times New Roman" w:cs="Times New Roman"/>
          <w:sz w:val="28"/>
          <w:szCs w:val="28"/>
        </w:rPr>
        <w:t>С  20 августа по 20 сентября 2021 года проводилась акция поддержки граждан в возрасте 60 лет и старше в пунктах вакцинации района путем предоставления  им подарочных наборов и оказания содействия доставки данной категории граждан в пункты вакцинации. В рамках проводимой акции 30 пожилым гражданам были предоставлены подарочные наборы.</w:t>
      </w:r>
    </w:p>
    <w:p w:rsidR="00EB5957" w:rsidRPr="00EB5957" w:rsidRDefault="00EB5957" w:rsidP="00EB5957">
      <w:pPr>
        <w:pStyle w:val="ab"/>
        <w:ind w:left="-709"/>
        <w:rPr>
          <w:rFonts w:ascii="Times New Roman" w:hAnsi="Times New Roman" w:cs="Times New Roman"/>
          <w:sz w:val="28"/>
          <w:szCs w:val="28"/>
        </w:rPr>
      </w:pPr>
      <w:r w:rsidRPr="00EB5957">
        <w:rPr>
          <w:rFonts w:ascii="Times New Roman" w:hAnsi="Times New Roman" w:cs="Times New Roman"/>
          <w:sz w:val="28"/>
          <w:szCs w:val="28"/>
        </w:rPr>
        <w:t>3 декабря 2021 года в Международный День инвалидов специалисты КЦСОН совместно с УСЗН предоставили 21 остронуждающимся инвалидам продуктовые пакеты за счет спонсорских средств, на сумму 21 тысяча рублей.</w:t>
      </w:r>
    </w:p>
    <w:p w:rsidR="00EB5957" w:rsidRPr="00EB5957" w:rsidRDefault="00EB5957" w:rsidP="00EB5957">
      <w:pPr>
        <w:pStyle w:val="ab"/>
        <w:ind w:left="-709"/>
        <w:rPr>
          <w:rFonts w:ascii="Times New Roman" w:hAnsi="Times New Roman" w:cs="Times New Roman"/>
          <w:sz w:val="28"/>
          <w:szCs w:val="28"/>
          <w:shd w:val="clear" w:color="auto" w:fill="F8F7F7"/>
        </w:rPr>
      </w:pPr>
      <w:r w:rsidRPr="00EB5957">
        <w:rPr>
          <w:rFonts w:ascii="Times New Roman" w:hAnsi="Times New Roman" w:cs="Times New Roman"/>
          <w:sz w:val="28"/>
          <w:szCs w:val="28"/>
        </w:rPr>
        <w:t>ГБУ РД КЦСОН в МО «</w:t>
      </w:r>
      <w:proofErr w:type="spellStart"/>
      <w:r w:rsidRPr="00EB5957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EB5957">
        <w:rPr>
          <w:rFonts w:ascii="Times New Roman" w:hAnsi="Times New Roman" w:cs="Times New Roman"/>
          <w:sz w:val="28"/>
          <w:szCs w:val="28"/>
        </w:rPr>
        <w:t xml:space="preserve"> район» совместно с главами сельских поселений</w:t>
      </w:r>
      <w:r w:rsidR="00360EA0">
        <w:rPr>
          <w:rFonts w:ascii="Times New Roman" w:hAnsi="Times New Roman" w:cs="Times New Roman"/>
          <w:sz w:val="28"/>
          <w:szCs w:val="28"/>
        </w:rPr>
        <w:t xml:space="preserve"> </w:t>
      </w:r>
      <w:r w:rsidRPr="00EB5957">
        <w:rPr>
          <w:rFonts w:ascii="Times New Roman" w:hAnsi="Times New Roman" w:cs="Times New Roman"/>
          <w:sz w:val="28"/>
          <w:szCs w:val="28"/>
        </w:rPr>
        <w:t>проводят  работу по выявлению малоимущих, остронуждающихся граждан. Бухгалтерская, статистическая отчетность  предоставляется своевременно и без замечаний. Задания и поручения Министерство труда и социального развития РД выполняется своевременно, без замечаний и нарушений.</w:t>
      </w:r>
    </w:p>
    <w:p w:rsidR="00EB5957" w:rsidRDefault="00EB5957" w:rsidP="00EB5957">
      <w:pPr>
        <w:pStyle w:val="ab"/>
        <w:ind w:left="-709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8F7F7"/>
          <w:lang w:eastAsia="ru-RU"/>
        </w:rPr>
      </w:pPr>
    </w:p>
    <w:p w:rsidR="00D57BA6" w:rsidRDefault="00D57BA6" w:rsidP="00EB5957">
      <w:pPr>
        <w:pStyle w:val="ab"/>
        <w:ind w:left="-709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8F7F7"/>
          <w:lang w:eastAsia="ru-RU"/>
        </w:rPr>
      </w:pPr>
    </w:p>
    <w:p w:rsidR="00D57BA6" w:rsidRDefault="00D57BA6" w:rsidP="00EB5957">
      <w:pPr>
        <w:pStyle w:val="ab"/>
        <w:ind w:left="-709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8F7F7"/>
          <w:lang w:eastAsia="ru-RU"/>
        </w:rPr>
      </w:pPr>
    </w:p>
    <w:p w:rsidR="00D57BA6" w:rsidRPr="00EB5957" w:rsidRDefault="00D57BA6" w:rsidP="00EB5957">
      <w:pPr>
        <w:pStyle w:val="ab"/>
        <w:ind w:left="-709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8F7F7"/>
          <w:lang w:eastAsia="ru-RU"/>
        </w:rPr>
      </w:pPr>
    </w:p>
    <w:p w:rsidR="00EB5957" w:rsidRDefault="0082427E" w:rsidP="00EB5957">
      <w:pPr>
        <w:pStyle w:val="ab"/>
        <w:ind w:left="-709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Спасибо за внимание!</w:t>
      </w:r>
    </w:p>
    <w:p w:rsidR="008B7281" w:rsidRPr="00EB5957" w:rsidRDefault="008B7281" w:rsidP="00EB5957">
      <w:pPr>
        <w:pStyle w:val="ab"/>
        <w:ind w:left="-709"/>
        <w:rPr>
          <w:sz w:val="28"/>
          <w:szCs w:val="28"/>
          <w:lang w:eastAsia="ru-RU"/>
        </w:rPr>
      </w:pPr>
    </w:p>
    <w:p w:rsidR="00DC775F" w:rsidRPr="00EB5957" w:rsidRDefault="00EB5957" w:rsidP="00EB5957">
      <w:pPr>
        <w:pStyle w:val="a9"/>
        <w:tabs>
          <w:tab w:val="left" w:pos="860"/>
        </w:tabs>
        <w:spacing w:after="0"/>
        <w:ind w:left="-709" w:right="20"/>
        <w:jc w:val="center"/>
        <w:rPr>
          <w:rStyle w:val="a7"/>
          <w:sz w:val="28"/>
          <w:szCs w:val="28"/>
        </w:rPr>
      </w:pPr>
      <w:r w:rsidRPr="00EB5957">
        <w:rPr>
          <w:rStyle w:val="a7"/>
          <w:sz w:val="28"/>
          <w:szCs w:val="28"/>
        </w:rPr>
        <w:t xml:space="preserve"> </w:t>
      </w:r>
    </w:p>
    <w:p w:rsidR="002B6478" w:rsidRPr="00EB5957" w:rsidRDefault="002B6478" w:rsidP="00EB5957">
      <w:pPr>
        <w:pStyle w:val="a9"/>
        <w:tabs>
          <w:tab w:val="left" w:pos="860"/>
        </w:tabs>
        <w:spacing w:after="0"/>
        <w:ind w:left="-709" w:right="20"/>
        <w:jc w:val="both"/>
        <w:rPr>
          <w:b/>
          <w:sz w:val="28"/>
          <w:szCs w:val="28"/>
        </w:rPr>
      </w:pPr>
    </w:p>
    <w:bookmarkEnd w:id="2"/>
    <w:p w:rsidR="00C43B0C" w:rsidRPr="00EB5957" w:rsidRDefault="00F767A1" w:rsidP="00EB5957">
      <w:pPr>
        <w:pStyle w:val="14"/>
        <w:ind w:left="-709"/>
        <w:rPr>
          <w:rFonts w:asciiTheme="minorHAnsi" w:hAnsiTheme="minorHAnsi"/>
          <w:b/>
          <w:sz w:val="28"/>
          <w:szCs w:val="28"/>
        </w:rPr>
      </w:pPr>
      <w:r w:rsidRPr="00EB5957">
        <w:rPr>
          <w:rFonts w:asciiTheme="minorHAnsi" w:hAnsiTheme="minorHAnsi"/>
          <w:b/>
          <w:sz w:val="28"/>
          <w:szCs w:val="28"/>
        </w:rPr>
        <w:t xml:space="preserve"> </w:t>
      </w:r>
    </w:p>
    <w:p w:rsidR="00D63B91" w:rsidRPr="00EB5957" w:rsidRDefault="00D63B91">
      <w:pPr>
        <w:pStyle w:val="23"/>
        <w:keepNext/>
        <w:keepLines/>
        <w:shd w:val="clear" w:color="auto" w:fill="auto"/>
        <w:spacing w:before="0" w:after="0" w:line="270" w:lineRule="exact"/>
        <w:jc w:val="left"/>
        <w:rPr>
          <w:rFonts w:cs="Arial Unicode MS"/>
          <w:sz w:val="28"/>
          <w:szCs w:val="28"/>
        </w:rPr>
      </w:pPr>
    </w:p>
    <w:sectPr w:rsidR="00D63B91" w:rsidRPr="00EB5957" w:rsidSect="00C43B0C">
      <w:type w:val="continuous"/>
      <w:pgSz w:w="11905" w:h="16837"/>
      <w:pgMar w:top="709" w:right="565" w:bottom="362" w:left="135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0C2" w:rsidRDefault="00C910C2" w:rsidP="00E21B97">
      <w:r>
        <w:separator/>
      </w:r>
    </w:p>
  </w:endnote>
  <w:endnote w:type="continuationSeparator" w:id="0">
    <w:p w:rsidR="00C910C2" w:rsidRDefault="00C910C2" w:rsidP="00E21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0C2" w:rsidRDefault="00C910C2"/>
  </w:footnote>
  <w:footnote w:type="continuationSeparator" w:id="0">
    <w:p w:rsidR="00C910C2" w:rsidRDefault="00C910C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02B95"/>
    <w:multiLevelType w:val="multilevel"/>
    <w:tmpl w:val="62D60AE6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9028E6"/>
    <w:multiLevelType w:val="hybridMultilevel"/>
    <w:tmpl w:val="5A84D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81"/>
  <w:drawingGridVerticalSpacing w:val="181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21B97"/>
    <w:rsid w:val="00007417"/>
    <w:rsid w:val="00012BB7"/>
    <w:rsid w:val="00035098"/>
    <w:rsid w:val="00041022"/>
    <w:rsid w:val="0006032D"/>
    <w:rsid w:val="000836AB"/>
    <w:rsid w:val="00095570"/>
    <w:rsid w:val="00096522"/>
    <w:rsid w:val="00096C83"/>
    <w:rsid w:val="000A0AE7"/>
    <w:rsid w:val="000C6005"/>
    <w:rsid w:val="00101443"/>
    <w:rsid w:val="00101970"/>
    <w:rsid w:val="00110792"/>
    <w:rsid w:val="00112B9B"/>
    <w:rsid w:val="0013699E"/>
    <w:rsid w:val="00144FFA"/>
    <w:rsid w:val="00150C9B"/>
    <w:rsid w:val="00151BF4"/>
    <w:rsid w:val="0017026F"/>
    <w:rsid w:val="001768EB"/>
    <w:rsid w:val="00177CA4"/>
    <w:rsid w:val="00197A3D"/>
    <w:rsid w:val="001A5860"/>
    <w:rsid w:val="001F2CAD"/>
    <w:rsid w:val="00245959"/>
    <w:rsid w:val="0024683E"/>
    <w:rsid w:val="0027040A"/>
    <w:rsid w:val="0027046B"/>
    <w:rsid w:val="0027752E"/>
    <w:rsid w:val="002B6478"/>
    <w:rsid w:val="002C631D"/>
    <w:rsid w:val="002D6983"/>
    <w:rsid w:val="002D6ABA"/>
    <w:rsid w:val="002F1EAC"/>
    <w:rsid w:val="00300F11"/>
    <w:rsid w:val="0031102C"/>
    <w:rsid w:val="00317302"/>
    <w:rsid w:val="0033724E"/>
    <w:rsid w:val="00352A47"/>
    <w:rsid w:val="00360EA0"/>
    <w:rsid w:val="00375A1B"/>
    <w:rsid w:val="003839B0"/>
    <w:rsid w:val="00387874"/>
    <w:rsid w:val="003D6DAF"/>
    <w:rsid w:val="004200D9"/>
    <w:rsid w:val="0042356B"/>
    <w:rsid w:val="00431ED9"/>
    <w:rsid w:val="00445ADA"/>
    <w:rsid w:val="004519B5"/>
    <w:rsid w:val="00467594"/>
    <w:rsid w:val="004A38D6"/>
    <w:rsid w:val="004C1838"/>
    <w:rsid w:val="004D27F2"/>
    <w:rsid w:val="004E4779"/>
    <w:rsid w:val="00511EB7"/>
    <w:rsid w:val="00523730"/>
    <w:rsid w:val="005314CB"/>
    <w:rsid w:val="005726CE"/>
    <w:rsid w:val="005A23B5"/>
    <w:rsid w:val="005A295C"/>
    <w:rsid w:val="005A605D"/>
    <w:rsid w:val="005E259F"/>
    <w:rsid w:val="00600A96"/>
    <w:rsid w:val="006351A7"/>
    <w:rsid w:val="0067435D"/>
    <w:rsid w:val="00676D20"/>
    <w:rsid w:val="006774E7"/>
    <w:rsid w:val="00692D8E"/>
    <w:rsid w:val="00695B55"/>
    <w:rsid w:val="00697D8F"/>
    <w:rsid w:val="006B03FB"/>
    <w:rsid w:val="006D4FF9"/>
    <w:rsid w:val="006D7A26"/>
    <w:rsid w:val="006E151B"/>
    <w:rsid w:val="007000F0"/>
    <w:rsid w:val="007020DE"/>
    <w:rsid w:val="00703F0E"/>
    <w:rsid w:val="007163F4"/>
    <w:rsid w:val="00763995"/>
    <w:rsid w:val="007C0E67"/>
    <w:rsid w:val="007C70B9"/>
    <w:rsid w:val="007F4BF8"/>
    <w:rsid w:val="0082427E"/>
    <w:rsid w:val="008466D7"/>
    <w:rsid w:val="00851D7F"/>
    <w:rsid w:val="00855CD1"/>
    <w:rsid w:val="008669CC"/>
    <w:rsid w:val="008B7281"/>
    <w:rsid w:val="008D6068"/>
    <w:rsid w:val="008F002B"/>
    <w:rsid w:val="0091615C"/>
    <w:rsid w:val="00916A89"/>
    <w:rsid w:val="0092530B"/>
    <w:rsid w:val="00980496"/>
    <w:rsid w:val="009B26EF"/>
    <w:rsid w:val="009B37BB"/>
    <w:rsid w:val="009C6F88"/>
    <w:rsid w:val="009D02D2"/>
    <w:rsid w:val="009E2BAE"/>
    <w:rsid w:val="009E73CE"/>
    <w:rsid w:val="00A005B7"/>
    <w:rsid w:val="00A215AC"/>
    <w:rsid w:val="00A7426B"/>
    <w:rsid w:val="00A7692D"/>
    <w:rsid w:val="00AA69EB"/>
    <w:rsid w:val="00AA6DBB"/>
    <w:rsid w:val="00AC4D5A"/>
    <w:rsid w:val="00AE7699"/>
    <w:rsid w:val="00B13F40"/>
    <w:rsid w:val="00B1463F"/>
    <w:rsid w:val="00B34C52"/>
    <w:rsid w:val="00B42906"/>
    <w:rsid w:val="00B60CF0"/>
    <w:rsid w:val="00B614F6"/>
    <w:rsid w:val="00B67CDC"/>
    <w:rsid w:val="00B84C4F"/>
    <w:rsid w:val="00BA771C"/>
    <w:rsid w:val="00BF3B73"/>
    <w:rsid w:val="00C43B0C"/>
    <w:rsid w:val="00C450C0"/>
    <w:rsid w:val="00C57C94"/>
    <w:rsid w:val="00C86ADD"/>
    <w:rsid w:val="00C910C2"/>
    <w:rsid w:val="00C91880"/>
    <w:rsid w:val="00C95FF3"/>
    <w:rsid w:val="00CC693A"/>
    <w:rsid w:val="00D15E53"/>
    <w:rsid w:val="00D21284"/>
    <w:rsid w:val="00D57BA6"/>
    <w:rsid w:val="00D63B91"/>
    <w:rsid w:val="00D64ECD"/>
    <w:rsid w:val="00D66A1D"/>
    <w:rsid w:val="00D674FB"/>
    <w:rsid w:val="00DB381A"/>
    <w:rsid w:val="00DC775F"/>
    <w:rsid w:val="00DE423F"/>
    <w:rsid w:val="00DE6E6D"/>
    <w:rsid w:val="00E21B97"/>
    <w:rsid w:val="00E254F6"/>
    <w:rsid w:val="00E25E82"/>
    <w:rsid w:val="00E512EC"/>
    <w:rsid w:val="00E66C73"/>
    <w:rsid w:val="00EA4283"/>
    <w:rsid w:val="00EA4B9B"/>
    <w:rsid w:val="00EB0843"/>
    <w:rsid w:val="00EB5957"/>
    <w:rsid w:val="00EC4F28"/>
    <w:rsid w:val="00ED38BA"/>
    <w:rsid w:val="00F02D82"/>
    <w:rsid w:val="00F134DF"/>
    <w:rsid w:val="00F14C58"/>
    <w:rsid w:val="00F25F97"/>
    <w:rsid w:val="00F35695"/>
    <w:rsid w:val="00F401B0"/>
    <w:rsid w:val="00F460DE"/>
    <w:rsid w:val="00F651E1"/>
    <w:rsid w:val="00F767A1"/>
    <w:rsid w:val="00F85EBC"/>
    <w:rsid w:val="00FC21D3"/>
    <w:rsid w:val="00FF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B97"/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5E25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B13F40"/>
    <w:pPr>
      <w:keepNext/>
      <w:jc w:val="center"/>
      <w:outlineLvl w:val="2"/>
    </w:pPr>
    <w:rPr>
      <w:rFonts w:ascii="Times New Roman" w:hAnsi="Times New Roman" w:cs="Times New Roman"/>
      <w:b/>
      <w:bCs/>
      <w:color w:val="auto"/>
      <w:sz w:val="32"/>
      <w:szCs w:val="32"/>
    </w:rPr>
  </w:style>
  <w:style w:type="paragraph" w:styleId="7">
    <w:name w:val="heading 7"/>
    <w:basedOn w:val="a"/>
    <w:next w:val="a"/>
    <w:link w:val="70"/>
    <w:uiPriority w:val="99"/>
    <w:qFormat/>
    <w:locked/>
    <w:rsid w:val="00B13F40"/>
    <w:pPr>
      <w:keepNext/>
      <w:outlineLvl w:val="6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styleId="8">
    <w:name w:val="heading 8"/>
    <w:basedOn w:val="a"/>
    <w:next w:val="a"/>
    <w:link w:val="80"/>
    <w:unhideWhenUsed/>
    <w:qFormat/>
    <w:locked/>
    <w:rsid w:val="00B34C5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1A5860"/>
    <w:rPr>
      <w:rFonts w:ascii="Cambria" w:hAnsi="Cambria" w:cs="Cambria"/>
      <w:b/>
      <w:bCs/>
      <w:color w:val="000000"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1A5860"/>
    <w:rPr>
      <w:rFonts w:ascii="Calibri" w:hAnsi="Calibri" w:cs="Calibri"/>
      <w:color w:val="000000"/>
      <w:sz w:val="24"/>
      <w:szCs w:val="24"/>
    </w:rPr>
  </w:style>
  <w:style w:type="character" w:styleId="a3">
    <w:name w:val="Hyperlink"/>
    <w:basedOn w:val="a0"/>
    <w:uiPriority w:val="99"/>
    <w:rsid w:val="00E21B97"/>
    <w:rPr>
      <w:color w:val="auto"/>
      <w:u w:val="single"/>
    </w:rPr>
  </w:style>
  <w:style w:type="character" w:customStyle="1" w:styleId="2">
    <w:name w:val="Основной текст (2)_"/>
    <w:basedOn w:val="a0"/>
    <w:link w:val="20"/>
    <w:uiPriority w:val="99"/>
    <w:locked/>
    <w:rsid w:val="00E21B97"/>
    <w:rPr>
      <w:rFonts w:ascii="Times New Roman" w:hAnsi="Times New Roman" w:cs="Times New Roman"/>
      <w:spacing w:val="0"/>
      <w:sz w:val="27"/>
      <w:szCs w:val="27"/>
    </w:rPr>
  </w:style>
  <w:style w:type="character" w:customStyle="1" w:styleId="11">
    <w:name w:val="Заголовок №1_"/>
    <w:basedOn w:val="a0"/>
    <w:link w:val="12"/>
    <w:uiPriority w:val="99"/>
    <w:locked/>
    <w:rsid w:val="00E21B97"/>
    <w:rPr>
      <w:rFonts w:ascii="Times New Roman" w:hAnsi="Times New Roman" w:cs="Times New Roman"/>
      <w:spacing w:val="0"/>
      <w:sz w:val="35"/>
      <w:szCs w:val="35"/>
    </w:rPr>
  </w:style>
  <w:style w:type="character" w:customStyle="1" w:styleId="a4">
    <w:name w:val="Основной текст_"/>
    <w:basedOn w:val="a0"/>
    <w:link w:val="13"/>
    <w:uiPriority w:val="99"/>
    <w:locked/>
    <w:rsid w:val="00E21B97"/>
    <w:rPr>
      <w:rFonts w:ascii="Times New Roman" w:hAnsi="Times New Roman" w:cs="Times New Roman"/>
      <w:spacing w:val="0"/>
      <w:sz w:val="27"/>
      <w:szCs w:val="27"/>
    </w:rPr>
  </w:style>
  <w:style w:type="character" w:customStyle="1" w:styleId="22">
    <w:name w:val="Заголовок №2 (2)_"/>
    <w:basedOn w:val="a0"/>
    <w:link w:val="220"/>
    <w:uiPriority w:val="99"/>
    <w:locked/>
    <w:rsid w:val="00E21B97"/>
    <w:rPr>
      <w:rFonts w:ascii="Times New Roman" w:hAnsi="Times New Roman" w:cs="Times New Roman"/>
      <w:spacing w:val="0"/>
      <w:sz w:val="27"/>
      <w:szCs w:val="27"/>
    </w:rPr>
  </w:style>
  <w:style w:type="character" w:customStyle="1" w:styleId="221">
    <w:name w:val="Заголовок №2 (2) + Полужирный"/>
    <w:basedOn w:val="22"/>
    <w:uiPriority w:val="99"/>
    <w:rsid w:val="00E21B97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21">
    <w:name w:val="Заголовок №2_"/>
    <w:basedOn w:val="a0"/>
    <w:link w:val="23"/>
    <w:uiPriority w:val="99"/>
    <w:locked/>
    <w:rsid w:val="00E21B97"/>
    <w:rPr>
      <w:rFonts w:ascii="Times New Roman" w:hAnsi="Times New Roman" w:cs="Times New Roman"/>
      <w:spacing w:val="0"/>
      <w:sz w:val="27"/>
      <w:szCs w:val="27"/>
    </w:rPr>
  </w:style>
  <w:style w:type="paragraph" w:customStyle="1" w:styleId="20">
    <w:name w:val="Основной текст (2)"/>
    <w:basedOn w:val="a"/>
    <w:link w:val="2"/>
    <w:uiPriority w:val="99"/>
    <w:rsid w:val="00E21B97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12">
    <w:name w:val="Заголовок №1"/>
    <w:basedOn w:val="a"/>
    <w:link w:val="11"/>
    <w:uiPriority w:val="99"/>
    <w:rsid w:val="00E21B97"/>
    <w:pPr>
      <w:shd w:val="clear" w:color="auto" w:fill="FFFFFF"/>
      <w:spacing w:after="120" w:line="422" w:lineRule="exact"/>
      <w:outlineLvl w:val="0"/>
    </w:pPr>
    <w:rPr>
      <w:rFonts w:ascii="Times New Roman" w:hAnsi="Times New Roman" w:cs="Times New Roman"/>
      <w:b/>
      <w:bCs/>
      <w:sz w:val="35"/>
      <w:szCs w:val="35"/>
    </w:rPr>
  </w:style>
  <w:style w:type="paragraph" w:customStyle="1" w:styleId="13">
    <w:name w:val="Основной текст1"/>
    <w:basedOn w:val="a"/>
    <w:link w:val="a4"/>
    <w:uiPriority w:val="99"/>
    <w:rsid w:val="00E21B97"/>
    <w:pPr>
      <w:shd w:val="clear" w:color="auto" w:fill="FFFFFF"/>
      <w:spacing w:before="960" w:after="420" w:line="240" w:lineRule="atLeast"/>
      <w:jc w:val="both"/>
    </w:pPr>
    <w:rPr>
      <w:rFonts w:ascii="Times New Roman" w:hAnsi="Times New Roman" w:cs="Times New Roman"/>
      <w:sz w:val="27"/>
      <w:szCs w:val="27"/>
    </w:rPr>
  </w:style>
  <w:style w:type="paragraph" w:customStyle="1" w:styleId="220">
    <w:name w:val="Заголовок №2 (2)"/>
    <w:basedOn w:val="a"/>
    <w:link w:val="22"/>
    <w:uiPriority w:val="99"/>
    <w:rsid w:val="00E21B97"/>
    <w:pPr>
      <w:shd w:val="clear" w:color="auto" w:fill="FFFFFF"/>
      <w:spacing w:before="420" w:after="420" w:line="240" w:lineRule="atLeast"/>
      <w:outlineLvl w:val="1"/>
    </w:pPr>
    <w:rPr>
      <w:rFonts w:ascii="Times New Roman" w:hAnsi="Times New Roman" w:cs="Times New Roman"/>
      <w:sz w:val="27"/>
      <w:szCs w:val="27"/>
    </w:rPr>
  </w:style>
  <w:style w:type="paragraph" w:customStyle="1" w:styleId="23">
    <w:name w:val="Заголовок №2"/>
    <w:basedOn w:val="a"/>
    <w:link w:val="21"/>
    <w:uiPriority w:val="99"/>
    <w:rsid w:val="00E21B97"/>
    <w:pPr>
      <w:shd w:val="clear" w:color="auto" w:fill="FFFFFF"/>
      <w:spacing w:before="420" w:after="300" w:line="322" w:lineRule="exact"/>
      <w:jc w:val="both"/>
      <w:outlineLvl w:val="1"/>
    </w:pPr>
    <w:rPr>
      <w:rFonts w:ascii="Times New Roman" w:hAnsi="Times New Roman" w:cs="Times New Roman"/>
      <w:b/>
      <w:bCs/>
      <w:sz w:val="27"/>
      <w:szCs w:val="27"/>
    </w:rPr>
  </w:style>
  <w:style w:type="paragraph" w:styleId="31">
    <w:name w:val="Body Text 3"/>
    <w:basedOn w:val="a"/>
    <w:link w:val="32"/>
    <w:uiPriority w:val="99"/>
    <w:rsid w:val="00B13F40"/>
    <w:pPr>
      <w:spacing w:after="120"/>
    </w:pPr>
    <w:rPr>
      <w:rFonts w:ascii="Times New Roman" w:hAnsi="Times New Roman" w:cs="Times New Roman"/>
      <w:color w:val="auto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1A5860"/>
    <w:rPr>
      <w:color w:val="000000"/>
      <w:sz w:val="16"/>
      <w:szCs w:val="16"/>
    </w:rPr>
  </w:style>
  <w:style w:type="paragraph" w:styleId="a5">
    <w:name w:val="header"/>
    <w:basedOn w:val="a"/>
    <w:link w:val="a6"/>
    <w:rsid w:val="00DB381A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DB381A"/>
    <w:rPr>
      <w:rFonts w:ascii="Times New Roman" w:eastAsia="Times New Roman" w:hAnsi="Times New Roman" w:cs="Times New Roman"/>
      <w:sz w:val="28"/>
      <w:szCs w:val="20"/>
    </w:rPr>
  </w:style>
  <w:style w:type="paragraph" w:customStyle="1" w:styleId="14">
    <w:name w:val="Обычный1"/>
    <w:rsid w:val="00C43B0C"/>
    <w:pPr>
      <w:spacing w:after="200" w:line="276" w:lineRule="auto"/>
    </w:pPr>
    <w:rPr>
      <w:rFonts w:ascii="Calibri" w:eastAsia="Calibri" w:hAnsi="Calibri" w:cs="Calibri"/>
    </w:rPr>
  </w:style>
  <w:style w:type="character" w:customStyle="1" w:styleId="10">
    <w:name w:val="Заголовок 1 Знак"/>
    <w:basedOn w:val="a0"/>
    <w:link w:val="1"/>
    <w:rsid w:val="005E25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Strong"/>
    <w:basedOn w:val="a0"/>
    <w:qFormat/>
    <w:locked/>
    <w:rsid w:val="005E259F"/>
    <w:rPr>
      <w:b/>
      <w:bCs/>
    </w:rPr>
  </w:style>
  <w:style w:type="character" w:customStyle="1" w:styleId="80">
    <w:name w:val="Заголовок 8 Знак"/>
    <w:basedOn w:val="a0"/>
    <w:link w:val="8"/>
    <w:rsid w:val="00B34C5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a8">
    <w:name w:val="Emphasis"/>
    <w:basedOn w:val="a0"/>
    <w:qFormat/>
    <w:locked/>
    <w:rsid w:val="00B34C52"/>
    <w:rPr>
      <w:i/>
      <w:iCs/>
    </w:rPr>
  </w:style>
  <w:style w:type="paragraph" w:styleId="a9">
    <w:name w:val="Body Text"/>
    <w:basedOn w:val="a"/>
    <w:link w:val="aa"/>
    <w:uiPriority w:val="99"/>
    <w:semiHidden/>
    <w:unhideWhenUsed/>
    <w:rsid w:val="00DC775F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DC775F"/>
    <w:rPr>
      <w:color w:val="000000"/>
      <w:sz w:val="24"/>
      <w:szCs w:val="24"/>
    </w:rPr>
  </w:style>
  <w:style w:type="paragraph" w:styleId="24">
    <w:name w:val="Body Text 2"/>
    <w:basedOn w:val="a"/>
    <w:link w:val="25"/>
    <w:rsid w:val="00DC775F"/>
    <w:pPr>
      <w:spacing w:after="120" w:line="480" w:lineRule="auto"/>
    </w:pPr>
    <w:rPr>
      <w:rFonts w:ascii="Times New Roman" w:eastAsia="Calibri" w:hAnsi="Times New Roman" w:cs="Times New Roman"/>
      <w:color w:val="auto"/>
    </w:rPr>
  </w:style>
  <w:style w:type="character" w:customStyle="1" w:styleId="25">
    <w:name w:val="Основной текст 2 Знак"/>
    <w:basedOn w:val="a0"/>
    <w:link w:val="24"/>
    <w:rsid w:val="00DC775F"/>
    <w:rPr>
      <w:rFonts w:ascii="Times New Roman" w:eastAsia="Calibri" w:hAnsi="Times New Roman" w:cs="Times New Roman"/>
      <w:sz w:val="24"/>
      <w:szCs w:val="24"/>
    </w:rPr>
  </w:style>
  <w:style w:type="paragraph" w:styleId="ab">
    <w:name w:val="No Spacing"/>
    <w:uiPriority w:val="1"/>
    <w:qFormat/>
    <w:rsid w:val="00EB5957"/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1577</Words>
  <Characters>8989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Administratsiya</Company>
  <LinksUpToDate>false</LinksUpToDate>
  <CharactersWithSpaces>10545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Низам</dc:creator>
  <cp:lastModifiedBy>admin</cp:lastModifiedBy>
  <cp:revision>50</cp:revision>
  <cp:lastPrinted>2020-04-08T11:08:00Z</cp:lastPrinted>
  <dcterms:created xsi:type="dcterms:W3CDTF">2017-02-20T12:13:00Z</dcterms:created>
  <dcterms:modified xsi:type="dcterms:W3CDTF">2022-02-14T10:36:00Z</dcterms:modified>
</cp:coreProperties>
</file>