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85" w:rsidRPr="00125185" w:rsidRDefault="00125185" w:rsidP="00125185">
      <w:pPr>
        <w:rPr>
          <w:b/>
        </w:rPr>
      </w:pPr>
      <w:r w:rsidRPr="00125185">
        <w:rPr>
          <w:b/>
        </w:rPr>
        <w:t>Действия населения при угрозе теракта и атаке террористов</w:t>
      </w:r>
    </w:p>
    <w:p w:rsidR="00125185" w:rsidRDefault="00125185" w:rsidP="00B03FEF">
      <w:pPr>
        <w:jc w:val="left"/>
        <w:rPr>
          <w:b/>
          <w:shd w:val="clear" w:color="auto" w:fill="FFFFFF"/>
        </w:rPr>
      </w:pPr>
    </w:p>
    <w:p w:rsidR="00125185" w:rsidRDefault="00125185" w:rsidP="00B03FEF">
      <w:pPr>
        <w:jc w:val="left"/>
        <w:rPr>
          <w:b/>
          <w:shd w:val="clear" w:color="auto" w:fill="FFFFFF"/>
        </w:rPr>
      </w:pPr>
    </w:p>
    <w:p w:rsidR="000A59D4" w:rsidRPr="00272F73" w:rsidRDefault="00B03FEF" w:rsidP="00B03FEF">
      <w:pPr>
        <w:jc w:val="left"/>
        <w:rPr>
          <w:shd w:val="clear" w:color="auto" w:fill="FFFFFF"/>
        </w:rPr>
      </w:pPr>
      <w:r w:rsidRPr="00125185">
        <w:rPr>
          <w:b/>
          <w:shd w:val="clear" w:color="auto" w:fill="FFFFFF"/>
        </w:rPr>
        <w:t>Цель данных рекомендаций</w:t>
      </w:r>
      <w:r w:rsidRPr="00272F73">
        <w:rPr>
          <w:shd w:val="clear" w:color="auto" w:fill="FFFFFF"/>
        </w:rPr>
        <w:t xml:space="preserve">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03FEF" w:rsidRPr="00B03FEF" w:rsidRDefault="00B03FEF" w:rsidP="00B03FEF">
      <w:pPr>
        <w:shd w:val="clear" w:color="auto" w:fill="FFFFFF"/>
        <w:spacing w:before="150" w:after="300" w:line="420" w:lineRule="atLeast"/>
        <w:outlineLvl w:val="2"/>
        <w:rPr>
          <w:rFonts w:eastAsia="Times New Roman"/>
          <w:b/>
          <w:lang w:eastAsia="ru-RU"/>
        </w:rPr>
      </w:pPr>
      <w:r w:rsidRPr="00B03FEF">
        <w:rPr>
          <w:rFonts w:eastAsia="Times New Roman"/>
          <w:b/>
          <w:lang w:eastAsia="ru-RU"/>
        </w:rPr>
        <w:t>При обнаружении предмета, похожего на взрывное устройство</w:t>
      </w:r>
    </w:p>
    <w:p w:rsidR="00B03FEF" w:rsidRPr="00B03FEF" w:rsidRDefault="00B03FEF" w:rsidP="00B03FEF">
      <w:pPr>
        <w:shd w:val="clear" w:color="auto" w:fill="FFFFFF"/>
        <w:spacing w:before="204" w:after="204"/>
        <w:jc w:val="both"/>
        <w:rPr>
          <w:rFonts w:ascii="Open Sans" w:eastAsia="Times New Roman" w:hAnsi="Open Sans"/>
          <w:sz w:val="20"/>
          <w:szCs w:val="20"/>
          <w:lang w:eastAsia="ru-RU"/>
        </w:rPr>
      </w:pPr>
      <w:r w:rsidRPr="00272F73">
        <w:rPr>
          <w:rFonts w:ascii="Open Sans" w:eastAsia="Times New Roman" w:hAnsi="Open Sans"/>
          <w:noProof/>
          <w:sz w:val="20"/>
          <w:szCs w:val="20"/>
          <w:lang w:eastAsia="ru-RU"/>
        </w:rPr>
        <w:drawing>
          <wp:inline distT="0" distB="0" distL="0" distR="0">
            <wp:extent cx="5886450" cy="4419600"/>
            <wp:effectExtent l="19050" t="0" r="0" b="0"/>
            <wp:docPr id="1" name="Рисунок 1" descr="dynamite1-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namite1-large"/>
                    <pic:cNvPicPr>
                      <a:picLocks noChangeAspect="1" noChangeArrowheads="1"/>
                    </pic:cNvPicPr>
                  </pic:nvPicPr>
                  <pic:blipFill>
                    <a:blip r:embed="rId6" cstate="print"/>
                    <a:srcRect/>
                    <a:stretch>
                      <a:fillRect/>
                    </a:stretch>
                  </pic:blipFill>
                  <pic:spPr bwMode="auto">
                    <a:xfrm>
                      <a:off x="0" y="0"/>
                      <a:ext cx="5886450" cy="4419600"/>
                    </a:xfrm>
                    <a:prstGeom prst="rect">
                      <a:avLst/>
                    </a:prstGeom>
                    <a:noFill/>
                    <a:ln w="9525">
                      <a:noFill/>
                      <a:miter lim="800000"/>
                      <a:headEnd/>
                      <a:tailEnd/>
                    </a:ln>
                  </pic:spPr>
                </pic:pic>
              </a:graphicData>
            </a:graphic>
          </wp:inline>
        </w:drawing>
      </w:r>
    </w:p>
    <w:p w:rsidR="00B03FEF" w:rsidRPr="00B03FEF" w:rsidRDefault="00B03FEF" w:rsidP="00B03FEF">
      <w:pPr>
        <w:shd w:val="clear" w:color="auto" w:fill="FFFFFF"/>
        <w:jc w:val="both"/>
        <w:rPr>
          <w:rFonts w:eastAsia="Times New Roman"/>
          <w:lang w:eastAsia="ru-RU"/>
        </w:rPr>
      </w:pPr>
      <w:r w:rsidRPr="00B03FEF">
        <w:rPr>
          <w:rFonts w:eastAsia="Times New Roman"/>
          <w:lang w:eastAsia="ru-RU"/>
        </w:rPr>
        <w:t>В последнее время часто отмечаются случаи обнаружения гражданами подозрительных предметов, которые могут оказаться</w:t>
      </w:r>
      <w:r w:rsidRPr="00272F73">
        <w:rPr>
          <w:rFonts w:eastAsia="Times New Roman"/>
          <w:lang w:eastAsia="ru-RU"/>
        </w:rPr>
        <w:t xml:space="preserve"> взрывными устройствами</w:t>
      </w:r>
      <w:r w:rsidRPr="00B03FEF">
        <w:rPr>
          <w:rFonts w:eastAsia="Times New Roman"/>
          <w:lang w:eastAsia="ru-RU"/>
        </w:rPr>
        <w:t>.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B03FEF" w:rsidRPr="00B03FEF" w:rsidRDefault="00B03FEF" w:rsidP="00B03FEF">
      <w:pPr>
        <w:shd w:val="clear" w:color="auto" w:fill="FFFFFF"/>
        <w:spacing w:line="360" w:lineRule="atLeast"/>
        <w:jc w:val="both"/>
        <w:rPr>
          <w:rFonts w:eastAsia="Times New Roman"/>
          <w:lang w:eastAsia="ru-RU"/>
        </w:rPr>
      </w:pPr>
      <w:r w:rsidRPr="00B03FEF">
        <w:rPr>
          <w:rFonts w:eastAsia="Times New Roman"/>
          <w:lang w:eastAsia="ru-RU"/>
        </w:rPr>
        <w:t>Если обнаруженный предмет не должен, по вашему мнению, находиться в этом месте, не оставляйте этот факт без внимания.</w:t>
      </w:r>
    </w:p>
    <w:p w:rsidR="00B03FEF" w:rsidRPr="00B03FEF" w:rsidRDefault="00B03FEF" w:rsidP="009601B1">
      <w:pPr>
        <w:shd w:val="clear" w:color="auto" w:fill="FFFFFF"/>
        <w:jc w:val="both"/>
        <w:rPr>
          <w:rFonts w:eastAsia="Times New Roman"/>
          <w:lang w:eastAsia="ru-RU"/>
        </w:rPr>
      </w:pPr>
      <w:r w:rsidRPr="00B03FEF">
        <w:rPr>
          <w:rFonts w:eastAsia="Times New Roman"/>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w:t>
      </w:r>
      <w:r w:rsidRPr="00B03FEF">
        <w:rPr>
          <w:rFonts w:eastAsia="Times New Roman"/>
          <w:lang w:eastAsia="ru-RU"/>
        </w:rPr>
        <w:lastRenderedPageBreak/>
        <w:t>чья она и кто ее мог оставить. Если хозяин не установлен, немедленно сообщите о находке водителю (машинисту).</w:t>
      </w:r>
    </w:p>
    <w:p w:rsidR="00B03FEF" w:rsidRPr="00B03FEF" w:rsidRDefault="00B03FEF" w:rsidP="009601B1">
      <w:pPr>
        <w:shd w:val="clear" w:color="auto" w:fill="FFFFFF"/>
        <w:jc w:val="both"/>
        <w:rPr>
          <w:rFonts w:eastAsia="Times New Roman"/>
          <w:lang w:eastAsia="ru-RU"/>
        </w:rPr>
      </w:pPr>
      <w:r w:rsidRPr="00B03FEF">
        <w:rPr>
          <w:rFonts w:eastAsia="Times New Roman"/>
          <w:lang w:eastAsia="ru-RU"/>
        </w:rPr>
        <w:t>Если вы обнаружили неизвестный предмет в подъезде своего дома, опросите соседей, возможно, он принадлежит и</w:t>
      </w:r>
      <w:r w:rsidR="00272F73" w:rsidRPr="00272F73">
        <w:rPr>
          <w:rFonts w:eastAsia="Times New Roman"/>
          <w:lang w:eastAsia="ru-RU"/>
        </w:rPr>
        <w:t>м. Если владелец не установлен -</w:t>
      </w:r>
      <w:r w:rsidRPr="00B03FEF">
        <w:rPr>
          <w:rFonts w:eastAsia="Times New Roman"/>
          <w:lang w:eastAsia="ru-RU"/>
        </w:rPr>
        <w:t xml:space="preserve"> немедленно сообщите о находке в ваше отделение милиции.</w:t>
      </w:r>
    </w:p>
    <w:p w:rsidR="00B03FEF" w:rsidRPr="00B03FEF" w:rsidRDefault="00B03FEF" w:rsidP="009601B1">
      <w:pPr>
        <w:shd w:val="clear" w:color="auto" w:fill="FFFFFF"/>
        <w:jc w:val="both"/>
        <w:rPr>
          <w:rFonts w:eastAsia="Times New Roman"/>
          <w:lang w:eastAsia="ru-RU"/>
        </w:rPr>
      </w:pPr>
      <w:r w:rsidRPr="00B03FEF">
        <w:rPr>
          <w:rFonts w:eastAsia="Times New Roman"/>
          <w:lang w:eastAsia="ru-RU"/>
        </w:rPr>
        <w:t>Если вы обнаружили неизвестный предмет в учреждении, немедленно сообщите о находке администрации или охране.</w:t>
      </w:r>
    </w:p>
    <w:p w:rsidR="00B03FEF" w:rsidRPr="00B03FEF" w:rsidRDefault="00B03FEF" w:rsidP="00B03FEF">
      <w:pPr>
        <w:shd w:val="clear" w:color="auto" w:fill="FFFFFF"/>
        <w:spacing w:before="360" w:after="150" w:line="420" w:lineRule="atLeast"/>
        <w:jc w:val="both"/>
        <w:outlineLvl w:val="3"/>
        <w:rPr>
          <w:rFonts w:eastAsia="Times New Roman"/>
          <w:b/>
          <w:lang w:eastAsia="ru-RU"/>
        </w:rPr>
      </w:pPr>
      <w:r w:rsidRPr="00B03FEF">
        <w:rPr>
          <w:rFonts w:eastAsia="Times New Roman"/>
          <w:b/>
          <w:lang w:eastAsia="ru-RU"/>
        </w:rPr>
        <w:t>Действия:</w:t>
      </w:r>
    </w:p>
    <w:p w:rsidR="00B03FEF" w:rsidRPr="00B03FEF" w:rsidRDefault="00B03FEF" w:rsidP="00B03FEF">
      <w:pPr>
        <w:numPr>
          <w:ilvl w:val="0"/>
          <w:numId w:val="1"/>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rsidR="00B03FEF" w:rsidRPr="00B03FEF" w:rsidRDefault="00B03FEF" w:rsidP="00B03FEF">
      <w:pPr>
        <w:numPr>
          <w:ilvl w:val="0"/>
          <w:numId w:val="1"/>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Немедленно сообщить об обнаружении подозрительного предмета в правоохранительные органы по указанным телефонам.</w:t>
      </w:r>
    </w:p>
    <w:p w:rsidR="00B03FEF" w:rsidRPr="00B03FEF" w:rsidRDefault="00B03FEF" w:rsidP="00B03FEF">
      <w:pPr>
        <w:numPr>
          <w:ilvl w:val="0"/>
          <w:numId w:val="1"/>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Зафиксировать время и место обнаружения.</w:t>
      </w:r>
    </w:p>
    <w:p w:rsidR="00B03FEF" w:rsidRPr="00B03FEF" w:rsidRDefault="00B03FEF" w:rsidP="00B03FEF">
      <w:pPr>
        <w:numPr>
          <w:ilvl w:val="0"/>
          <w:numId w:val="1"/>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Освободить от людей опасную зону в радиусе не менее 100м.</w:t>
      </w:r>
    </w:p>
    <w:p w:rsidR="00B03FEF" w:rsidRPr="00B03FEF" w:rsidRDefault="00B03FEF" w:rsidP="00B03FEF">
      <w:pPr>
        <w:numPr>
          <w:ilvl w:val="0"/>
          <w:numId w:val="1"/>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По возможности обеспечить охрану подозрительного предмета и опасной зоны.</w:t>
      </w:r>
    </w:p>
    <w:p w:rsidR="00B03FEF" w:rsidRPr="00B03FEF" w:rsidRDefault="00B03FEF" w:rsidP="00B03FEF">
      <w:pPr>
        <w:numPr>
          <w:ilvl w:val="0"/>
          <w:numId w:val="1"/>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Необходимо обеспечить (помочь обеспечить) организованную эвакуацию людей с территории, прилегающей к опасной зоне.</w:t>
      </w:r>
    </w:p>
    <w:p w:rsidR="00B03FEF" w:rsidRPr="00B03FEF" w:rsidRDefault="00B03FEF" w:rsidP="00B03FEF">
      <w:pPr>
        <w:numPr>
          <w:ilvl w:val="0"/>
          <w:numId w:val="1"/>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w:t>
      </w:r>
    </w:p>
    <w:p w:rsidR="00B03FEF" w:rsidRPr="00B03FEF" w:rsidRDefault="00B03FEF" w:rsidP="00B03FEF">
      <w:pPr>
        <w:numPr>
          <w:ilvl w:val="0"/>
          <w:numId w:val="1"/>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Далее действовать по указанию представителей правоохранительных органов.</w:t>
      </w:r>
    </w:p>
    <w:p w:rsidR="00B03FEF" w:rsidRPr="00B03FEF" w:rsidRDefault="00B03FEF" w:rsidP="00B03FEF">
      <w:pPr>
        <w:numPr>
          <w:ilvl w:val="0"/>
          <w:numId w:val="1"/>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сообщать об угрозе взрыва никому, кроме тех, кому необходимо знать о случившемся, чтобы не создать панику.</w:t>
      </w:r>
    </w:p>
    <w:p w:rsidR="00B03FEF" w:rsidRPr="00B03FEF" w:rsidRDefault="00590B17" w:rsidP="00B03FEF">
      <w:pPr>
        <w:numPr>
          <w:ilvl w:val="0"/>
          <w:numId w:val="1"/>
        </w:numPr>
        <w:shd w:val="clear" w:color="auto" w:fill="FFFFFF"/>
        <w:spacing w:before="100" w:beforeAutospacing="1" w:after="100" w:afterAutospacing="1"/>
        <w:jc w:val="both"/>
        <w:rPr>
          <w:rFonts w:eastAsia="Times New Roman"/>
          <w:lang w:eastAsia="ru-RU"/>
        </w:rPr>
      </w:pPr>
      <w:r>
        <w:rPr>
          <w:rFonts w:eastAsia="Times New Roman"/>
          <w:lang w:eastAsia="ru-RU"/>
        </w:rPr>
        <w:t xml:space="preserve"> </w:t>
      </w:r>
      <w:r w:rsidR="00B03FEF" w:rsidRPr="00B03FEF">
        <w:rPr>
          <w:rFonts w:eastAsia="Times New Roman"/>
          <w:lang w:eastAsia="ru-RU"/>
        </w:rPr>
        <w:t>Выделить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или опасностей).</w:t>
      </w:r>
    </w:p>
    <w:p w:rsidR="00B03FEF" w:rsidRPr="00B03FEF" w:rsidRDefault="00590B17" w:rsidP="00B03FEF">
      <w:pPr>
        <w:numPr>
          <w:ilvl w:val="0"/>
          <w:numId w:val="1"/>
        </w:numPr>
        <w:shd w:val="clear" w:color="auto" w:fill="FFFFFF"/>
        <w:spacing w:before="100" w:beforeAutospacing="1" w:after="100" w:afterAutospacing="1"/>
        <w:jc w:val="both"/>
        <w:rPr>
          <w:rFonts w:eastAsia="Times New Roman"/>
          <w:lang w:eastAsia="ru-RU"/>
        </w:rPr>
      </w:pPr>
      <w:r>
        <w:rPr>
          <w:rFonts w:eastAsia="Times New Roman"/>
          <w:lang w:eastAsia="ru-RU"/>
        </w:rPr>
        <w:t xml:space="preserve"> </w:t>
      </w:r>
      <w:r w:rsidR="00B03FEF" w:rsidRPr="00B03FEF">
        <w:rPr>
          <w:rFonts w:eastAsia="Times New Roman"/>
          <w:lang w:eastAsia="ru-RU"/>
        </w:rPr>
        <w:t>Проинструктировать персонал объекта о том, что запрещается принимать на хранение от посторонних лиц какие-либо предметы и вещи.</w:t>
      </w:r>
    </w:p>
    <w:p w:rsidR="00B03FEF" w:rsidRPr="00B03FEF" w:rsidRDefault="00590B17" w:rsidP="00B03FEF">
      <w:pPr>
        <w:numPr>
          <w:ilvl w:val="0"/>
          <w:numId w:val="1"/>
        </w:numPr>
        <w:shd w:val="clear" w:color="auto" w:fill="FFFFFF"/>
        <w:spacing w:before="100" w:beforeAutospacing="1" w:after="100" w:afterAutospacing="1"/>
        <w:jc w:val="both"/>
        <w:rPr>
          <w:rFonts w:eastAsia="Times New Roman"/>
          <w:lang w:eastAsia="ru-RU"/>
        </w:rPr>
      </w:pPr>
      <w:r>
        <w:rPr>
          <w:rFonts w:eastAsia="Times New Roman"/>
          <w:lang w:eastAsia="ru-RU"/>
        </w:rPr>
        <w:t xml:space="preserve"> </w:t>
      </w:r>
      <w:r w:rsidR="00B03FEF" w:rsidRPr="00B03FEF">
        <w:rPr>
          <w:rFonts w:eastAsia="Times New Roman"/>
          <w:lang w:eastAsia="ru-RU"/>
        </w:rPr>
        <w:t xml:space="preserve">Быть готовым описать внешний вид предмета, похожего на взрывное устройство. Предмет может иметь любой вид: сумка, сверток, пакет и т.п., находящиеся бесхозно вместе возможного присутствия большого количества людей, вблизи </w:t>
      </w:r>
      <w:proofErr w:type="spellStart"/>
      <w:r w:rsidR="00B03FEF" w:rsidRPr="00B03FEF">
        <w:rPr>
          <w:rFonts w:eastAsia="Times New Roman"/>
          <w:lang w:eastAsia="ru-RU"/>
        </w:rPr>
        <w:t>взрыво</w:t>
      </w:r>
      <w:proofErr w:type="spellEnd"/>
      <w:r w:rsidR="00B03FEF" w:rsidRPr="00B03FEF">
        <w:rPr>
          <w:rFonts w:eastAsia="Times New Roman"/>
          <w:lang w:eastAsia="ru-RU"/>
        </w:rPr>
        <w:t xml:space="preserve">- и пожароопасных мест, расположения различного рода коммуникаций. Также по своему внешнему виду он может быть похож на взрывное устройство (граната, мина, снаряд и т.п.); могут торчать проводки, веревочки, </w:t>
      </w:r>
      <w:proofErr w:type="spellStart"/>
      <w:r w:rsidR="00B03FEF" w:rsidRPr="00B03FEF">
        <w:rPr>
          <w:rFonts w:eastAsia="Times New Roman"/>
          <w:lang w:eastAsia="ru-RU"/>
        </w:rPr>
        <w:t>изолента</w:t>
      </w:r>
      <w:proofErr w:type="spellEnd"/>
      <w:r w:rsidR="00B03FEF" w:rsidRPr="00B03FEF">
        <w:rPr>
          <w:rFonts w:eastAsia="Times New Roman"/>
          <w:lang w:eastAsia="ru-RU"/>
        </w:rPr>
        <w:t xml:space="preserve">, скотч; возможно </w:t>
      </w:r>
      <w:proofErr w:type="spellStart"/>
      <w:r w:rsidR="00B03FEF" w:rsidRPr="00B03FEF">
        <w:rPr>
          <w:rFonts w:eastAsia="Times New Roman"/>
          <w:lang w:eastAsia="ru-RU"/>
        </w:rPr>
        <w:t>тикание</w:t>
      </w:r>
      <w:proofErr w:type="spellEnd"/>
      <w:r w:rsidR="00B03FEF" w:rsidRPr="00B03FEF">
        <w:rPr>
          <w:rFonts w:eastAsia="Times New Roman"/>
          <w:lang w:eastAsia="ru-RU"/>
        </w:rPr>
        <w:t xml:space="preserve"> часового механизма, механическое </w:t>
      </w:r>
      <w:r w:rsidR="00B03FEF" w:rsidRPr="00B03FEF">
        <w:rPr>
          <w:rFonts w:eastAsia="Times New Roman"/>
          <w:lang w:eastAsia="ru-RU"/>
        </w:rPr>
        <w:lastRenderedPageBreak/>
        <w:t>жужжание, другие звуки; иметь</w:t>
      </w:r>
      <w:r w:rsidR="00B03FEF" w:rsidRPr="00272F73">
        <w:rPr>
          <w:rFonts w:eastAsia="Times New Roman"/>
          <w:lang w:eastAsia="ru-RU"/>
        </w:rPr>
        <w:t> </w:t>
      </w:r>
      <w:r w:rsidR="00B03FEF" w:rsidRPr="00272F73">
        <w:rPr>
          <w:lang w:eastAsia="ru-RU"/>
        </w:rPr>
        <w:t>запах миндаля</w:t>
      </w:r>
      <w:r w:rsidR="00B03FEF" w:rsidRPr="00272F73">
        <w:rPr>
          <w:rFonts w:eastAsia="Times New Roman"/>
          <w:lang w:eastAsia="ru-RU"/>
        </w:rPr>
        <w:t> </w:t>
      </w:r>
      <w:r w:rsidR="00B03FEF" w:rsidRPr="00B03FEF">
        <w:rPr>
          <w:rFonts w:eastAsia="Times New Roman"/>
          <w:lang w:eastAsia="ru-RU"/>
        </w:rPr>
        <w:t xml:space="preserve">или другой незнакомый запах. </w:t>
      </w:r>
      <w:proofErr w:type="gramStart"/>
      <w:r w:rsidR="00B03FEF" w:rsidRPr="00B03FEF">
        <w:rPr>
          <w:rFonts w:eastAsia="Times New Roman"/>
          <w:lang w:eastAsia="ru-RU"/>
        </w:rPr>
        <w:t>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w:t>
      </w:r>
      <w:proofErr w:type="gramEnd"/>
    </w:p>
    <w:p w:rsidR="00B03FEF" w:rsidRPr="00B03FEF" w:rsidRDefault="00B03FEF" w:rsidP="00B03FEF">
      <w:pPr>
        <w:shd w:val="clear" w:color="auto" w:fill="FFFFFF"/>
        <w:spacing w:before="204" w:after="204"/>
        <w:jc w:val="both"/>
        <w:rPr>
          <w:rFonts w:eastAsia="Times New Roman"/>
          <w:lang w:eastAsia="ru-RU"/>
        </w:rPr>
      </w:pPr>
      <w:r w:rsidRPr="00B03FEF">
        <w:rPr>
          <w:rFonts w:eastAsia="Times New Roman"/>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03FEF" w:rsidRPr="00B03FEF" w:rsidRDefault="00B03FEF" w:rsidP="00B03FEF">
      <w:pPr>
        <w:shd w:val="clear" w:color="auto" w:fill="FFFFFF"/>
        <w:jc w:val="both"/>
        <w:rPr>
          <w:rFonts w:eastAsia="Times New Roman"/>
          <w:lang w:eastAsia="ru-RU"/>
        </w:rPr>
      </w:pPr>
      <w:r w:rsidRPr="00272F73">
        <w:rPr>
          <w:rFonts w:eastAsia="Times New Roman"/>
          <w:b/>
          <w:bCs/>
          <w:lang w:eastAsia="ru-RU"/>
        </w:rPr>
        <w:t>Родители! Вы отвечаете за жизнь и здоровье ваших детей. Разъясните детям, что любой предмет</w:t>
      </w:r>
      <w:r w:rsidR="00272F73">
        <w:rPr>
          <w:rFonts w:eastAsia="Times New Roman"/>
          <w:b/>
          <w:bCs/>
          <w:lang w:eastAsia="ru-RU"/>
        </w:rPr>
        <w:t>,</w:t>
      </w:r>
      <w:r w:rsidRPr="00272F73">
        <w:rPr>
          <w:rFonts w:eastAsia="Times New Roman"/>
          <w:b/>
          <w:bCs/>
          <w:lang w:eastAsia="ru-RU"/>
        </w:rPr>
        <w:t xml:space="preserve"> найденный на улице или в подъезде, может представлять опасность. Не предпринимайте самостоятельно никаких действий с находками или подозрительными предметами, которые могут ок</w:t>
      </w:r>
      <w:r w:rsidR="00590B17">
        <w:rPr>
          <w:rFonts w:eastAsia="Times New Roman"/>
          <w:b/>
          <w:bCs/>
          <w:lang w:eastAsia="ru-RU"/>
        </w:rPr>
        <w:t>азаться взрывными устройствами -</w:t>
      </w:r>
      <w:r w:rsidRPr="00272F73">
        <w:rPr>
          <w:rFonts w:eastAsia="Times New Roman"/>
          <w:b/>
          <w:bCs/>
          <w:lang w:eastAsia="ru-RU"/>
        </w:rPr>
        <w:t xml:space="preserve"> это может привести к их взрыву, многочисленным жертвам и разрушениям.</w:t>
      </w:r>
    </w:p>
    <w:p w:rsidR="00B03FEF" w:rsidRPr="00B03FEF" w:rsidRDefault="00B03FEF" w:rsidP="00272F73">
      <w:pPr>
        <w:shd w:val="clear" w:color="auto" w:fill="FFFFFF"/>
        <w:spacing w:before="150" w:after="150" w:line="420" w:lineRule="atLeast"/>
        <w:outlineLvl w:val="3"/>
        <w:rPr>
          <w:rFonts w:eastAsia="Times New Roman"/>
          <w:b/>
          <w:lang w:eastAsia="ru-RU"/>
        </w:rPr>
      </w:pPr>
      <w:r w:rsidRPr="00B03FEF">
        <w:rPr>
          <w:rFonts w:eastAsia="Times New Roman"/>
          <w:b/>
          <w:lang w:eastAsia="ru-RU"/>
        </w:rPr>
        <w:t>Получение информации об эвакуации</w:t>
      </w:r>
    </w:p>
    <w:p w:rsidR="00B03FEF" w:rsidRPr="00B03FEF" w:rsidRDefault="00B03FEF" w:rsidP="00B03FEF">
      <w:pPr>
        <w:shd w:val="clear" w:color="auto" w:fill="FFFFFF"/>
        <w:jc w:val="both"/>
        <w:rPr>
          <w:rFonts w:eastAsia="Times New Roman"/>
          <w:lang w:eastAsia="ru-RU"/>
        </w:rPr>
      </w:pPr>
      <w:r w:rsidRPr="00B03FEF">
        <w:rPr>
          <w:rFonts w:eastAsia="Times New Roman"/>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B03FEF" w:rsidRPr="00B03FEF" w:rsidRDefault="00B03FEF" w:rsidP="00B03FEF">
      <w:pPr>
        <w:shd w:val="clear" w:color="auto" w:fill="FFFFFF"/>
        <w:jc w:val="both"/>
        <w:rPr>
          <w:rFonts w:eastAsia="Times New Roman"/>
          <w:lang w:eastAsia="ru-RU"/>
        </w:rPr>
      </w:pPr>
      <w:r w:rsidRPr="00B03FEF">
        <w:rPr>
          <w:rFonts w:eastAsia="Times New Roman"/>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B03FEF">
        <w:rPr>
          <w:rFonts w:eastAsia="Times New Roman"/>
          <w:lang w:eastAsia="ru-RU"/>
        </w:rPr>
        <w:br/>
        <w:t>Если вы находитесь в квартире, выполните следующие действия:</w:t>
      </w:r>
    </w:p>
    <w:p w:rsidR="00B03FEF" w:rsidRPr="00B03FEF" w:rsidRDefault="00B03FEF" w:rsidP="00B03FEF">
      <w:pPr>
        <w:numPr>
          <w:ilvl w:val="0"/>
          <w:numId w:val="2"/>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Возьмите личные документы, деньги, ценности;</w:t>
      </w:r>
    </w:p>
    <w:p w:rsidR="00B03FEF" w:rsidRPr="00B03FEF" w:rsidRDefault="00B03FEF" w:rsidP="00B03FEF">
      <w:pPr>
        <w:numPr>
          <w:ilvl w:val="0"/>
          <w:numId w:val="2"/>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Отключите</w:t>
      </w:r>
      <w:r w:rsidRPr="00272F73">
        <w:rPr>
          <w:rFonts w:eastAsia="Times New Roman"/>
          <w:lang w:eastAsia="ru-RU"/>
        </w:rPr>
        <w:t> </w:t>
      </w:r>
      <w:r w:rsidRPr="00272F73">
        <w:rPr>
          <w:lang w:eastAsia="ru-RU"/>
        </w:rPr>
        <w:t>электричество</w:t>
      </w:r>
      <w:r w:rsidRPr="00B03FEF">
        <w:rPr>
          <w:rFonts w:eastAsia="Times New Roman"/>
          <w:lang w:eastAsia="ru-RU"/>
        </w:rPr>
        <w:t>, воду и газ;</w:t>
      </w:r>
    </w:p>
    <w:p w:rsidR="00B03FEF" w:rsidRPr="00B03FEF" w:rsidRDefault="00B03FEF" w:rsidP="00B03FEF">
      <w:pPr>
        <w:numPr>
          <w:ilvl w:val="0"/>
          <w:numId w:val="2"/>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Окажите помо</w:t>
      </w:r>
      <w:r w:rsidR="008A6A43">
        <w:rPr>
          <w:rFonts w:eastAsia="Times New Roman"/>
          <w:lang w:eastAsia="ru-RU"/>
        </w:rPr>
        <w:t>щь в эвакуации пожилых и тяжело</w:t>
      </w:r>
      <w:r w:rsidRPr="00B03FEF">
        <w:rPr>
          <w:rFonts w:eastAsia="Times New Roman"/>
          <w:lang w:eastAsia="ru-RU"/>
        </w:rPr>
        <w:t>больных людей;</w:t>
      </w:r>
    </w:p>
    <w:p w:rsidR="00B03FEF" w:rsidRPr="00B03FEF" w:rsidRDefault="00B03FEF" w:rsidP="00B03FEF">
      <w:pPr>
        <w:numPr>
          <w:ilvl w:val="0"/>
          <w:numId w:val="2"/>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Обязательно з</w:t>
      </w:r>
      <w:r w:rsidR="00822961">
        <w:rPr>
          <w:rFonts w:eastAsia="Times New Roman"/>
          <w:lang w:eastAsia="ru-RU"/>
        </w:rPr>
        <w:t>акройте входную дверь на замок -</w:t>
      </w:r>
      <w:r w:rsidRPr="00B03FEF">
        <w:rPr>
          <w:rFonts w:eastAsia="Times New Roman"/>
          <w:lang w:eastAsia="ru-RU"/>
        </w:rPr>
        <w:t xml:space="preserve"> это защитит квартиру от возможного проникновения мародеров.</w:t>
      </w:r>
    </w:p>
    <w:p w:rsidR="00B03FEF" w:rsidRPr="00B03FEF" w:rsidRDefault="00B03FEF" w:rsidP="00B03FEF">
      <w:pPr>
        <w:shd w:val="clear" w:color="auto" w:fill="FFFFFF"/>
        <w:jc w:val="both"/>
        <w:rPr>
          <w:rFonts w:eastAsia="Times New Roman"/>
          <w:lang w:eastAsia="ru-RU"/>
        </w:rPr>
      </w:pPr>
      <w:r w:rsidRPr="00B03FEF">
        <w:rPr>
          <w:rFonts w:eastAsia="Times New Roman"/>
          <w:lang w:eastAsia="ru-RU"/>
        </w:rPr>
        <w:t>Не допускайте паники, истерики и спешки. Помещение покидайте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p>
    <w:p w:rsidR="00B03FEF" w:rsidRPr="00B03FEF" w:rsidRDefault="00B03FEF" w:rsidP="00822961">
      <w:pPr>
        <w:shd w:val="clear" w:color="auto" w:fill="FFFFFF"/>
        <w:spacing w:before="150" w:after="300" w:line="420" w:lineRule="atLeast"/>
        <w:outlineLvl w:val="2"/>
        <w:rPr>
          <w:rFonts w:eastAsia="Times New Roman"/>
          <w:b/>
          <w:lang w:eastAsia="ru-RU"/>
        </w:rPr>
      </w:pPr>
      <w:r w:rsidRPr="00B03FEF">
        <w:rPr>
          <w:rFonts w:eastAsia="Times New Roman"/>
          <w:b/>
          <w:lang w:eastAsia="ru-RU"/>
        </w:rPr>
        <w:t>Поведение в толпе</w:t>
      </w:r>
    </w:p>
    <w:p w:rsidR="00B03FEF" w:rsidRPr="00B03FEF" w:rsidRDefault="00B03FEF" w:rsidP="00B03FEF">
      <w:pPr>
        <w:shd w:val="clear" w:color="auto" w:fill="FFFFFF"/>
        <w:spacing w:before="204" w:after="204"/>
        <w:jc w:val="both"/>
        <w:rPr>
          <w:rFonts w:ascii="Open Sans" w:eastAsia="Times New Roman" w:hAnsi="Open Sans"/>
          <w:sz w:val="20"/>
          <w:szCs w:val="20"/>
          <w:lang w:eastAsia="ru-RU"/>
        </w:rPr>
      </w:pPr>
      <w:r w:rsidRPr="00272F73">
        <w:rPr>
          <w:rFonts w:ascii="Open Sans" w:eastAsia="Times New Roman" w:hAnsi="Open Sans"/>
          <w:noProof/>
          <w:sz w:val="20"/>
          <w:szCs w:val="20"/>
          <w:lang w:eastAsia="ru-RU"/>
        </w:rPr>
        <w:lastRenderedPageBreak/>
        <w:drawing>
          <wp:inline distT="0" distB="0" distL="0" distR="0">
            <wp:extent cx="5886450" cy="3933825"/>
            <wp:effectExtent l="19050" t="0" r="0" b="0"/>
            <wp:docPr id="2" name="Рисунок 2" descr="german-love-parade-deathsjpg-94b68ad8c9fcf1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man-love-parade-deathsjpg-94b68ad8c9fcf18e"/>
                    <pic:cNvPicPr>
                      <a:picLocks noChangeAspect="1" noChangeArrowheads="1"/>
                    </pic:cNvPicPr>
                  </pic:nvPicPr>
                  <pic:blipFill>
                    <a:blip r:embed="rId7" cstate="print"/>
                    <a:srcRect/>
                    <a:stretch>
                      <a:fillRect/>
                    </a:stretch>
                  </pic:blipFill>
                  <pic:spPr bwMode="auto">
                    <a:xfrm>
                      <a:off x="0" y="0"/>
                      <a:ext cx="5886450" cy="3933825"/>
                    </a:xfrm>
                    <a:prstGeom prst="rect">
                      <a:avLst/>
                    </a:prstGeom>
                    <a:noFill/>
                    <a:ln w="9525">
                      <a:noFill/>
                      <a:miter lim="800000"/>
                      <a:headEnd/>
                      <a:tailEnd/>
                    </a:ln>
                  </pic:spPr>
                </pic:pic>
              </a:graphicData>
            </a:graphic>
          </wp:inline>
        </w:drawing>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Избегайте больших скоплений людей.</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присоединяйтесь к толпе, как бы ни хотелось посмотреть на происходящие события.</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оказались в толпе, позвольте ей нести Вас, но попытайтесь выбраться из неё.</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Глубоко вдохните и разведите согнутые в локтях руки чуть в стороны, чтобы грудная клетка не была сдавлена.</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Стремитесь оказаться подальше от высоких и крупных людей, людей с громоздкими предметами и большими сумками.</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Любыми способами старайтесь удержаться на ногах.</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держите руки в карманах.</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Двигаясь, поднимайте ноги как можно выше, ставьте ногу на полную стопу, не семените, не поднимайтесь на цыпочки.</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что-то уронили, ни в коем случае не наклоняйтесь, чтобы поднять.</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встать не удается, свернитесь клубком, защитите голову предплечьями, а ладонями прикройте затылок.</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Легче всего укрыться от толпы в углах зала или вблизи стен, но сложнее оттуда добираться до выхода.</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При возникновении паники старайтесь сохранить спокойствие и способность трезво оценивать ситуацию.</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присоединяйтесь к митингующим «ради интереса». Сначала узнайте, санкционирован ли митинг, за что агитируют выступающие люди.</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вступайте в незарегистрированные организации. Участие в мероприятиях таких организаций может повлечь уголовное наказание.</w:t>
      </w:r>
    </w:p>
    <w:p w:rsidR="00B03FEF" w:rsidRPr="00B03FEF" w:rsidRDefault="00B03FEF" w:rsidP="00B03FEF">
      <w:pPr>
        <w:numPr>
          <w:ilvl w:val="0"/>
          <w:numId w:val="3"/>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Во время массовых беспорядков постарайтесь не попасть в толпу, как участников, так и зрителей. Вы можете попасть под действия бойцов</w:t>
      </w:r>
      <w:r w:rsidRPr="00822961">
        <w:rPr>
          <w:rFonts w:eastAsia="Times New Roman"/>
          <w:lang w:eastAsia="ru-RU"/>
        </w:rPr>
        <w:t> </w:t>
      </w:r>
      <w:r w:rsidRPr="00822961">
        <w:rPr>
          <w:lang w:eastAsia="ru-RU"/>
        </w:rPr>
        <w:t>спецподразделений.</w:t>
      </w:r>
    </w:p>
    <w:p w:rsidR="00B03FEF" w:rsidRPr="00B03FEF" w:rsidRDefault="00B03FEF" w:rsidP="00822961">
      <w:pPr>
        <w:shd w:val="clear" w:color="auto" w:fill="FFFFFF"/>
        <w:spacing w:before="150" w:after="300" w:line="420" w:lineRule="atLeast"/>
        <w:outlineLvl w:val="2"/>
        <w:rPr>
          <w:rFonts w:eastAsia="Times New Roman"/>
          <w:b/>
          <w:lang w:eastAsia="ru-RU"/>
        </w:rPr>
      </w:pPr>
      <w:r w:rsidRPr="00B03FEF">
        <w:rPr>
          <w:rFonts w:eastAsia="Times New Roman"/>
          <w:b/>
          <w:lang w:eastAsia="ru-RU"/>
        </w:rPr>
        <w:t>Захват в заложники</w:t>
      </w:r>
    </w:p>
    <w:p w:rsidR="00B03FEF" w:rsidRPr="00B03FEF" w:rsidRDefault="00B03FEF" w:rsidP="00B03FEF">
      <w:pPr>
        <w:shd w:val="clear" w:color="auto" w:fill="FFFFFF"/>
        <w:spacing w:before="204" w:after="204"/>
        <w:jc w:val="both"/>
        <w:rPr>
          <w:rFonts w:eastAsia="Times New Roman"/>
          <w:lang w:eastAsia="ru-RU"/>
        </w:rPr>
      </w:pPr>
      <w:r w:rsidRPr="00822961">
        <w:rPr>
          <w:rFonts w:eastAsia="Times New Roman"/>
          <w:noProof/>
          <w:lang w:eastAsia="ru-RU"/>
        </w:rPr>
        <w:drawing>
          <wp:inline distT="0" distB="0" distL="0" distR="0">
            <wp:extent cx="5886450" cy="3933825"/>
            <wp:effectExtent l="19050" t="0" r="0" b="0"/>
            <wp:docPr id="3" name="Рисунок 3" descr="5D1K0246-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D1K0246-1J"/>
                    <pic:cNvPicPr>
                      <a:picLocks noChangeAspect="1" noChangeArrowheads="1"/>
                    </pic:cNvPicPr>
                  </pic:nvPicPr>
                  <pic:blipFill>
                    <a:blip r:embed="rId8" cstate="print"/>
                    <a:srcRect/>
                    <a:stretch>
                      <a:fillRect/>
                    </a:stretch>
                  </pic:blipFill>
                  <pic:spPr bwMode="auto">
                    <a:xfrm>
                      <a:off x="0" y="0"/>
                      <a:ext cx="5886450" cy="3933825"/>
                    </a:xfrm>
                    <a:prstGeom prst="rect">
                      <a:avLst/>
                    </a:prstGeom>
                    <a:noFill/>
                    <a:ln w="9525">
                      <a:noFill/>
                      <a:miter lim="800000"/>
                      <a:headEnd/>
                      <a:tailEnd/>
                    </a:ln>
                  </pic:spPr>
                </pic:pic>
              </a:graphicData>
            </a:graphic>
          </wp:inline>
        </w:drawing>
      </w:r>
    </w:p>
    <w:p w:rsidR="00B03FEF" w:rsidRPr="00B03FEF" w:rsidRDefault="00B03FEF" w:rsidP="00B03FEF">
      <w:pPr>
        <w:shd w:val="clear" w:color="auto" w:fill="FFFFFF"/>
        <w:spacing w:before="204" w:after="204"/>
        <w:jc w:val="both"/>
        <w:rPr>
          <w:rFonts w:eastAsia="Times New Roman"/>
          <w:lang w:eastAsia="ru-RU"/>
        </w:rPr>
      </w:pPr>
      <w:r w:rsidRPr="00B03FEF">
        <w:rPr>
          <w:rFonts w:eastAsia="Times New Roman"/>
          <w:lang w:eastAsia="ru-RU"/>
        </w:rPr>
        <w:t>Любой человек по стечению обстоятельств может оказаться</w:t>
      </w:r>
      <w:r w:rsidRPr="00822961">
        <w:rPr>
          <w:rFonts w:eastAsia="Times New Roman"/>
          <w:lang w:eastAsia="ru-RU"/>
        </w:rPr>
        <w:t> </w:t>
      </w:r>
      <w:r w:rsidRPr="0063682B">
        <w:rPr>
          <w:lang w:eastAsia="ru-RU"/>
        </w:rPr>
        <w:t>заложником</w:t>
      </w:r>
      <w:r w:rsidRPr="00822961">
        <w:rPr>
          <w:rFonts w:eastAsia="Times New Roman"/>
          <w:lang w:eastAsia="ru-RU"/>
        </w:rPr>
        <w:t> </w:t>
      </w:r>
      <w:r w:rsidRPr="00B03FEF">
        <w:rPr>
          <w:rFonts w:eastAsia="Times New Roman"/>
          <w:lang w:eastAsia="ru-RU"/>
        </w:rPr>
        <w:t>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B03FEF" w:rsidRPr="00B03FEF" w:rsidRDefault="00B03FEF" w:rsidP="00B03FEF">
      <w:pPr>
        <w:shd w:val="clear" w:color="auto" w:fill="FFFFFF"/>
        <w:spacing w:before="204" w:after="204"/>
        <w:jc w:val="both"/>
        <w:rPr>
          <w:rFonts w:eastAsia="Times New Roman"/>
          <w:b/>
          <w:lang w:eastAsia="ru-RU"/>
        </w:rPr>
      </w:pPr>
      <w:r w:rsidRPr="00B03FEF">
        <w:rPr>
          <w:rFonts w:eastAsia="Times New Roman"/>
          <w:b/>
          <w:lang w:eastAsia="ru-RU"/>
        </w:rPr>
        <w:lastRenderedPageBreak/>
        <w:t>Если вы оказались в заложниках, рекомендуем придерживаться следующих правил поведения:</w:t>
      </w:r>
    </w:p>
    <w:p w:rsidR="00B03FEF" w:rsidRPr="00B03FEF" w:rsidRDefault="00B03FEF" w:rsidP="00B03FEF">
      <w:pPr>
        <w:numPr>
          <w:ilvl w:val="0"/>
          <w:numId w:val="4"/>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03FEF" w:rsidRPr="00B03FEF" w:rsidRDefault="00B03FEF" w:rsidP="00B03FEF">
      <w:pPr>
        <w:numPr>
          <w:ilvl w:val="0"/>
          <w:numId w:val="4"/>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будьте готовы к применению террористами повязок на глаза, кляпов, наручников или веревок</w:t>
      </w:r>
    </w:p>
    <w:p w:rsidR="00B03FEF" w:rsidRPr="00B03FEF" w:rsidRDefault="00B03FEF" w:rsidP="00B03FEF">
      <w:pPr>
        <w:numPr>
          <w:ilvl w:val="0"/>
          <w:numId w:val="4"/>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03FEF" w:rsidRPr="00B03FEF" w:rsidRDefault="00B03FEF" w:rsidP="00B03FEF">
      <w:pPr>
        <w:numPr>
          <w:ilvl w:val="0"/>
          <w:numId w:val="4"/>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B03FEF" w:rsidRPr="00B03FEF" w:rsidRDefault="00B03FEF" w:rsidP="00B03FEF">
      <w:pPr>
        <w:numPr>
          <w:ilvl w:val="0"/>
          <w:numId w:val="4"/>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вас заставляют выйти из помещения, говоря, что вы взяты в заложники, не сопротивляйтесь;</w:t>
      </w:r>
    </w:p>
    <w:p w:rsidR="00B03FEF" w:rsidRPr="00B03FEF" w:rsidRDefault="00B03FEF" w:rsidP="00B03FEF">
      <w:pPr>
        <w:numPr>
          <w:ilvl w:val="0"/>
          <w:numId w:val="4"/>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03FEF" w:rsidRPr="00B03FEF" w:rsidRDefault="00B03FEF" w:rsidP="00B03FEF">
      <w:pPr>
        <w:numPr>
          <w:ilvl w:val="0"/>
          <w:numId w:val="4"/>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03FEF" w:rsidRPr="00B03FEF" w:rsidRDefault="00B03FEF" w:rsidP="00B03FEF">
      <w:pPr>
        <w:numPr>
          <w:ilvl w:val="0"/>
          <w:numId w:val="4"/>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03FEF" w:rsidRPr="00B03FEF" w:rsidRDefault="002A1EF0" w:rsidP="00B03FEF">
      <w:pPr>
        <w:shd w:val="clear" w:color="auto" w:fill="FFFFFF"/>
        <w:spacing w:line="360" w:lineRule="atLeast"/>
        <w:jc w:val="both"/>
        <w:rPr>
          <w:rFonts w:eastAsia="Times New Roman"/>
          <w:lang w:eastAsia="ru-RU"/>
        </w:rPr>
      </w:pPr>
      <w:r>
        <w:rPr>
          <w:rFonts w:eastAsia="Times New Roman"/>
          <w:lang w:eastAsia="ru-RU"/>
        </w:rPr>
        <w:t>Помните: ваша цель -</w:t>
      </w:r>
      <w:r w:rsidR="00B03FEF" w:rsidRPr="00B03FEF">
        <w:rPr>
          <w:rFonts w:eastAsia="Times New Roman"/>
          <w:lang w:eastAsia="ru-RU"/>
        </w:rPr>
        <w:t xml:space="preserve"> остаться в живых</w:t>
      </w:r>
      <w:r>
        <w:rPr>
          <w:rFonts w:eastAsia="Times New Roman"/>
          <w:lang w:eastAsia="ru-RU"/>
        </w:rPr>
        <w:t>.</w:t>
      </w:r>
    </w:p>
    <w:p w:rsidR="00B03FEF" w:rsidRPr="00B03FEF" w:rsidRDefault="00B03FEF" w:rsidP="002A1EF0">
      <w:pPr>
        <w:shd w:val="clear" w:color="auto" w:fill="FFFFFF"/>
        <w:jc w:val="both"/>
        <w:rPr>
          <w:rFonts w:eastAsia="Times New Roman"/>
          <w:lang w:eastAsia="ru-RU"/>
        </w:rPr>
      </w:pPr>
      <w:r w:rsidRPr="00B03FEF">
        <w:rPr>
          <w:rFonts w:eastAsia="Times New Roman"/>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03FEF" w:rsidRPr="00B03FEF" w:rsidRDefault="00B03FEF" w:rsidP="002A1EF0">
      <w:pPr>
        <w:shd w:val="clear" w:color="auto" w:fill="FFFFFF"/>
        <w:jc w:val="both"/>
        <w:rPr>
          <w:rFonts w:eastAsia="Times New Roman"/>
          <w:lang w:eastAsia="ru-RU"/>
        </w:rPr>
      </w:pPr>
      <w:r w:rsidRPr="00B03FEF">
        <w:rPr>
          <w:rFonts w:eastAsia="Times New Roman"/>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B03FEF" w:rsidRPr="00B03FEF" w:rsidRDefault="00B03FEF" w:rsidP="002A1EF0">
      <w:pPr>
        <w:shd w:val="clear" w:color="auto" w:fill="FFFFFF"/>
        <w:jc w:val="both"/>
        <w:rPr>
          <w:rFonts w:eastAsia="Times New Roman"/>
          <w:lang w:eastAsia="ru-RU"/>
        </w:rPr>
      </w:pPr>
      <w:r w:rsidRPr="00B03FEF">
        <w:rPr>
          <w:rFonts w:eastAsia="Times New Roman"/>
          <w:lang w:eastAsia="ru-RU"/>
        </w:rPr>
        <w:t>Во время проведения спецслужбами операции по вашему освобождению неукоснительно соблюдайте следующие требования:</w:t>
      </w:r>
    </w:p>
    <w:p w:rsidR="00B03FEF" w:rsidRPr="00B03FEF" w:rsidRDefault="00B03FEF" w:rsidP="00B03FEF">
      <w:pPr>
        <w:numPr>
          <w:ilvl w:val="0"/>
          <w:numId w:val="5"/>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лежите на полу лицом вниз, голову закройте руками и не двигайтесь;</w:t>
      </w:r>
    </w:p>
    <w:p w:rsidR="00B03FEF" w:rsidRPr="00B03FEF" w:rsidRDefault="00B03FEF" w:rsidP="00B03FEF">
      <w:pPr>
        <w:numPr>
          <w:ilvl w:val="0"/>
          <w:numId w:val="5"/>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ни в коем случае не бегите навстречу сотрудникам спецслужб или от них, так как они могут принять вас за преступника;</w:t>
      </w:r>
    </w:p>
    <w:p w:rsidR="00B03FEF" w:rsidRPr="00B03FEF" w:rsidRDefault="00B03FEF" w:rsidP="00B03FEF">
      <w:pPr>
        <w:numPr>
          <w:ilvl w:val="0"/>
          <w:numId w:val="5"/>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есть возможность, держитесь подальше от проемов дверей и окон.</w:t>
      </w:r>
    </w:p>
    <w:p w:rsidR="00B03FEF" w:rsidRPr="00B03FEF" w:rsidRDefault="00B03FEF" w:rsidP="00B03FEF">
      <w:pPr>
        <w:shd w:val="clear" w:color="auto" w:fill="FFFFFF"/>
        <w:spacing w:before="204" w:after="204"/>
        <w:jc w:val="both"/>
        <w:rPr>
          <w:rFonts w:eastAsia="Times New Roman"/>
          <w:lang w:eastAsia="ru-RU"/>
        </w:rPr>
      </w:pPr>
      <w:r w:rsidRPr="00B03FEF">
        <w:rPr>
          <w:rFonts w:eastAsia="Times New Roman"/>
          <w:lang w:eastAsia="ru-RU"/>
        </w:rPr>
        <w:t>Если</w:t>
      </w:r>
      <w:r w:rsidRPr="00822961">
        <w:rPr>
          <w:rFonts w:eastAsia="Times New Roman"/>
          <w:lang w:eastAsia="ru-RU"/>
        </w:rPr>
        <w:t> </w:t>
      </w:r>
      <w:r w:rsidRPr="004D5EBD">
        <w:rPr>
          <w:rFonts w:eastAsia="Times New Roman"/>
          <w:b/>
          <w:i/>
          <w:iCs/>
          <w:lang w:eastAsia="ru-RU"/>
        </w:rPr>
        <w:t>Вас захватили в качестве заложника</w:t>
      </w:r>
      <w:r w:rsidRPr="00B03FEF">
        <w:rPr>
          <w:rFonts w:eastAsia="Times New Roman"/>
          <w:lang w:eastAsia="ru-RU"/>
        </w:rPr>
        <w:t>, помните, что Ваше собственное поведение может повлиять на обращение с Вами.</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lastRenderedPageBreak/>
        <w:t>Сохраняйте спокойствие и самообладание. Определите, что происходит</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сопротивляйтесь. Это может повлечь еще большую жестокость.</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Будьте настороже. Сосредоточьте Ваше внимание на звуках, движениях и т.п.</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Займитесь умственными упражнениями.</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Будьте готовы к «спартанским» условиям жизни:</w:t>
      </w:r>
    </w:p>
    <w:p w:rsidR="00B03FEF" w:rsidRPr="00B03FEF" w:rsidRDefault="00B03FEF" w:rsidP="00B03FEF">
      <w:pPr>
        <w:numPr>
          <w:ilvl w:val="1"/>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неадекватной пище и условиям проживания;</w:t>
      </w:r>
    </w:p>
    <w:p w:rsidR="00B03FEF" w:rsidRPr="00B03FEF" w:rsidRDefault="00B03FEF" w:rsidP="00B03FEF">
      <w:pPr>
        <w:numPr>
          <w:ilvl w:val="1"/>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неадекватным туалетным удобствам.</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есть возможность, обязательно соблюдайте правила личной гигиены.</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Будьте готовы объяснить наличие у Вас каких-либо документов, номеров телефонов и т.п.</w:t>
      </w:r>
    </w:p>
    <w:p w:rsidR="00B03FEF" w:rsidRPr="00B03FEF" w:rsidRDefault="00B03FEF" w:rsidP="00B03FEF">
      <w:pPr>
        <w:numPr>
          <w:ilvl w:val="0"/>
          <w:numId w:val="6"/>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w:t>
      </w:r>
      <w:r w:rsidR="00F86C0C">
        <w:rPr>
          <w:rFonts w:eastAsia="Times New Roman"/>
          <w:lang w:eastAsia="ru-RU"/>
        </w:rPr>
        <w:t>,</w:t>
      </w:r>
      <w:r w:rsidRPr="00B03FEF">
        <w:rPr>
          <w:rFonts w:eastAsia="Times New Roman"/>
          <w:lang w:eastAsia="ru-RU"/>
        </w:rPr>
        <w:t xml:space="preserve"> занимайтесь физическими упражнениями.</w:t>
      </w:r>
    </w:p>
    <w:p w:rsidR="00B03FEF" w:rsidRPr="00B03FEF" w:rsidRDefault="00B03FEF" w:rsidP="004A2228">
      <w:pPr>
        <w:shd w:val="clear" w:color="auto" w:fill="FFFFFF"/>
        <w:jc w:val="both"/>
        <w:rPr>
          <w:rFonts w:eastAsia="Times New Roman"/>
          <w:lang w:eastAsia="ru-RU"/>
        </w:rPr>
      </w:pPr>
      <w:r w:rsidRPr="00B03FEF">
        <w:rPr>
          <w:rFonts w:eastAsia="Times New Roman"/>
          <w:lang w:eastAsia="ru-RU"/>
        </w:rPr>
        <w:t>Спросите у охранников, можно ли читать, писать, пользоваться средствами личной</w:t>
      </w:r>
      <w:r w:rsidRPr="00822961">
        <w:rPr>
          <w:rFonts w:eastAsia="Times New Roman"/>
          <w:lang w:eastAsia="ru-RU"/>
        </w:rPr>
        <w:t> </w:t>
      </w:r>
      <w:r w:rsidRPr="00F86C0C">
        <w:rPr>
          <w:lang w:eastAsia="ru-RU"/>
        </w:rPr>
        <w:t>гигиены</w:t>
      </w:r>
      <w:r w:rsidRPr="00822961">
        <w:rPr>
          <w:rFonts w:eastAsia="Times New Roman"/>
          <w:lang w:eastAsia="ru-RU"/>
        </w:rPr>
        <w:t> </w:t>
      </w:r>
      <w:r w:rsidRPr="00B03FEF">
        <w:rPr>
          <w:rFonts w:eastAsia="Times New Roman"/>
          <w:lang w:eastAsia="ru-RU"/>
        </w:rPr>
        <w:t>и т.п.</w:t>
      </w:r>
    </w:p>
    <w:p w:rsidR="00B03FEF" w:rsidRPr="00B03FEF" w:rsidRDefault="00B03FEF" w:rsidP="004A2228">
      <w:pPr>
        <w:shd w:val="clear" w:color="auto" w:fill="FFFFFF"/>
        <w:jc w:val="both"/>
        <w:rPr>
          <w:rFonts w:eastAsia="Times New Roman"/>
          <w:lang w:eastAsia="ru-RU"/>
        </w:rPr>
      </w:pPr>
      <w:r w:rsidRPr="00B03FEF">
        <w:rPr>
          <w:rFonts w:eastAsia="Times New Roman"/>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B03FEF" w:rsidRPr="00B03FEF" w:rsidRDefault="00B03FEF" w:rsidP="004A2228">
      <w:pPr>
        <w:shd w:val="clear" w:color="auto" w:fill="FFFFFF"/>
        <w:jc w:val="both"/>
        <w:rPr>
          <w:rFonts w:eastAsia="Times New Roman"/>
          <w:lang w:eastAsia="ru-RU"/>
        </w:rPr>
      </w:pPr>
      <w:r w:rsidRPr="00B03FEF">
        <w:rPr>
          <w:rFonts w:eastAsia="Times New Roman"/>
          <w:lang w:eastAsia="ru-RU"/>
        </w:rPr>
        <w:t>Если охранники на контакт не идут, разговаривайте как бы сами с собой, читайте вполголоса стихи или пойте.</w:t>
      </w:r>
    </w:p>
    <w:p w:rsidR="00B03FEF" w:rsidRPr="00B03FEF" w:rsidRDefault="00B03FEF" w:rsidP="004A2228">
      <w:pPr>
        <w:shd w:val="clear" w:color="auto" w:fill="FFFFFF"/>
        <w:jc w:val="both"/>
        <w:rPr>
          <w:rFonts w:eastAsia="Times New Roman"/>
          <w:lang w:eastAsia="ru-RU"/>
        </w:rPr>
      </w:pPr>
      <w:r w:rsidRPr="00B03FEF">
        <w:rPr>
          <w:rFonts w:eastAsia="Times New Roman"/>
          <w:lang w:eastAsia="ru-RU"/>
        </w:rPr>
        <w:t>Обязательно ведите счет времени, отмечая с помощью спичек, камешков или черточек на стене прошедшие дни.</w:t>
      </w:r>
    </w:p>
    <w:p w:rsidR="00B03FEF" w:rsidRPr="00B03FEF" w:rsidRDefault="00B03FEF" w:rsidP="004A2228">
      <w:pPr>
        <w:shd w:val="clear" w:color="auto" w:fill="FFFFFF"/>
        <w:jc w:val="both"/>
        <w:rPr>
          <w:rFonts w:eastAsia="Times New Roman"/>
          <w:lang w:eastAsia="ru-RU"/>
        </w:rPr>
      </w:pPr>
      <w:r w:rsidRPr="00B03FEF">
        <w:rPr>
          <w:rFonts w:eastAsia="Times New Roman"/>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B03FEF" w:rsidRPr="00B03FEF" w:rsidRDefault="00B03FEF" w:rsidP="004A2228">
      <w:pPr>
        <w:shd w:val="clear" w:color="auto" w:fill="FFFFFF"/>
        <w:jc w:val="both"/>
        <w:rPr>
          <w:rFonts w:eastAsia="Times New Roman"/>
          <w:lang w:eastAsia="ru-RU"/>
        </w:rPr>
      </w:pPr>
      <w:r w:rsidRPr="00B03FEF">
        <w:rPr>
          <w:rFonts w:eastAsia="Times New Roman"/>
          <w:lang w:eastAsia="ru-RU"/>
        </w:rPr>
        <w:t>Никогда не теряйте надежду на благополучный исход. Помните, чем больше времени пройдет, тем больше у Вас шансов на спасение</w:t>
      </w:r>
    </w:p>
    <w:p w:rsidR="00B03FEF" w:rsidRPr="00B03FEF" w:rsidRDefault="00B03FEF" w:rsidP="004A2228">
      <w:pPr>
        <w:shd w:val="clear" w:color="auto" w:fill="FFFFFF"/>
        <w:spacing w:before="360" w:after="300" w:line="420" w:lineRule="atLeast"/>
        <w:outlineLvl w:val="2"/>
        <w:rPr>
          <w:rFonts w:eastAsia="Times New Roman"/>
          <w:b/>
          <w:lang w:eastAsia="ru-RU"/>
        </w:rPr>
      </w:pPr>
      <w:r w:rsidRPr="00B03FEF">
        <w:rPr>
          <w:rFonts w:eastAsia="Times New Roman"/>
          <w:b/>
          <w:lang w:eastAsia="ru-RU"/>
        </w:rPr>
        <w:lastRenderedPageBreak/>
        <w:t>Использование авиатранспорта</w:t>
      </w:r>
    </w:p>
    <w:p w:rsidR="00B03FEF" w:rsidRPr="00B03FEF" w:rsidRDefault="00B03FEF" w:rsidP="00B03FEF">
      <w:pPr>
        <w:shd w:val="clear" w:color="auto" w:fill="FFFFFF"/>
        <w:spacing w:before="204" w:after="204"/>
        <w:jc w:val="both"/>
        <w:rPr>
          <w:rFonts w:eastAsia="Times New Roman"/>
          <w:lang w:eastAsia="ru-RU"/>
        </w:rPr>
      </w:pPr>
      <w:r w:rsidRPr="00822961">
        <w:rPr>
          <w:rFonts w:eastAsia="Times New Roman"/>
          <w:noProof/>
          <w:lang w:eastAsia="ru-RU"/>
        </w:rPr>
        <w:drawing>
          <wp:inline distT="0" distB="0" distL="0" distR="0">
            <wp:extent cx="5886450" cy="3905250"/>
            <wp:effectExtent l="19050" t="0" r="0" b="0"/>
            <wp:docPr id="4" name="Рисунок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
                    <pic:cNvPicPr>
                      <a:picLocks noChangeAspect="1" noChangeArrowheads="1"/>
                    </pic:cNvPicPr>
                  </pic:nvPicPr>
                  <pic:blipFill>
                    <a:blip r:embed="rId9" cstate="print"/>
                    <a:srcRect/>
                    <a:stretch>
                      <a:fillRect/>
                    </a:stretch>
                  </pic:blipFill>
                  <pic:spPr bwMode="auto">
                    <a:xfrm>
                      <a:off x="0" y="0"/>
                      <a:ext cx="5886450" cy="3905250"/>
                    </a:xfrm>
                    <a:prstGeom prst="rect">
                      <a:avLst/>
                    </a:prstGeom>
                    <a:noFill/>
                    <a:ln w="9525">
                      <a:noFill/>
                      <a:miter lim="800000"/>
                      <a:headEnd/>
                      <a:tailEnd/>
                    </a:ln>
                  </pic:spPr>
                </pic:pic>
              </a:graphicData>
            </a:graphic>
          </wp:inline>
        </w:drawing>
      </w:r>
    </w:p>
    <w:p w:rsidR="00B03FEF" w:rsidRPr="00B03FEF" w:rsidRDefault="00B03FEF" w:rsidP="00B03FEF">
      <w:pPr>
        <w:numPr>
          <w:ilvl w:val="0"/>
          <w:numId w:val="7"/>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По возможности старайтесь занять места у окна в хвосте самолета.</w:t>
      </w:r>
    </w:p>
    <w:p w:rsidR="00B03FEF" w:rsidRPr="00B03FEF" w:rsidRDefault="00B03FEF" w:rsidP="00B03FEF">
      <w:pPr>
        <w:numPr>
          <w:ilvl w:val="0"/>
          <w:numId w:val="7"/>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Сократите до минимума время прохождения регистрации.</w:t>
      </w:r>
    </w:p>
    <w:p w:rsidR="00B03FEF" w:rsidRPr="00B03FEF" w:rsidRDefault="00B03FEF" w:rsidP="00B03FEF">
      <w:pPr>
        <w:numPr>
          <w:ilvl w:val="0"/>
          <w:numId w:val="7"/>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Размещайтесь ближе к каким-либо укрытиям и выходу.</w:t>
      </w:r>
    </w:p>
    <w:p w:rsidR="00B03FEF" w:rsidRPr="00B03FEF" w:rsidRDefault="00B03FEF" w:rsidP="00B03FEF">
      <w:pPr>
        <w:numPr>
          <w:ilvl w:val="0"/>
          <w:numId w:val="7"/>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Изучите соседних пассажиров, обратите внимание на их поведение.</w:t>
      </w:r>
    </w:p>
    <w:p w:rsidR="00B03FEF" w:rsidRPr="00B03FEF" w:rsidRDefault="00B03FEF" w:rsidP="00B03FEF">
      <w:pPr>
        <w:numPr>
          <w:ilvl w:val="0"/>
          <w:numId w:val="7"/>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Обсудите с членами семьи действия в стандартной ситуации по захвату самолета.</w:t>
      </w:r>
    </w:p>
    <w:p w:rsidR="00B03FEF" w:rsidRPr="00B03FEF" w:rsidRDefault="00B03FEF" w:rsidP="00B03FEF">
      <w:pPr>
        <w:numPr>
          <w:ilvl w:val="0"/>
          <w:numId w:val="7"/>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Старайтесь не посещать торговые точки и пункты питания, находящиеся вне зоны безопасности аэропорта.</w:t>
      </w:r>
    </w:p>
    <w:p w:rsidR="00B03FEF" w:rsidRPr="00B03FEF" w:rsidRDefault="00B03FEF" w:rsidP="00B03FEF">
      <w:pPr>
        <w:numPr>
          <w:ilvl w:val="0"/>
          <w:numId w:val="7"/>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B03FEF" w:rsidRPr="00B03FEF" w:rsidRDefault="00B03FEF" w:rsidP="00B03FEF">
      <w:pPr>
        <w:shd w:val="clear" w:color="auto" w:fill="FFFFFF"/>
        <w:spacing w:before="150" w:after="150" w:line="420" w:lineRule="atLeast"/>
        <w:jc w:val="both"/>
        <w:outlineLvl w:val="3"/>
        <w:rPr>
          <w:rFonts w:eastAsia="Times New Roman"/>
          <w:b/>
          <w:lang w:eastAsia="ru-RU"/>
        </w:rPr>
      </w:pPr>
      <w:r w:rsidRPr="00B03FEF">
        <w:rPr>
          <w:rFonts w:eastAsia="Times New Roman"/>
          <w:b/>
          <w:lang w:eastAsia="ru-RU"/>
        </w:rPr>
        <w:t>В случае нападения на аэропорт:</w:t>
      </w:r>
    </w:p>
    <w:p w:rsidR="00B03FEF" w:rsidRPr="00B03FEF" w:rsidRDefault="00B03FEF" w:rsidP="00B03FEF">
      <w:pPr>
        <w:numPr>
          <w:ilvl w:val="0"/>
          <w:numId w:val="8"/>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Используйте любое доступное укрытие.</w:t>
      </w:r>
    </w:p>
    <w:p w:rsidR="00B03FEF" w:rsidRPr="00B03FEF" w:rsidRDefault="00B03FEF" w:rsidP="00B03FEF">
      <w:pPr>
        <w:numPr>
          <w:ilvl w:val="0"/>
          <w:numId w:val="8"/>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Падайте даже в грязь, не бегите.</w:t>
      </w:r>
    </w:p>
    <w:p w:rsidR="00B03FEF" w:rsidRPr="00B03FEF" w:rsidRDefault="00B03FEF" w:rsidP="00B03FEF">
      <w:pPr>
        <w:numPr>
          <w:ilvl w:val="0"/>
          <w:numId w:val="8"/>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Закройте голову и отвернитесь от стороны атаки.</w:t>
      </w:r>
    </w:p>
    <w:p w:rsidR="00B03FEF" w:rsidRPr="00B03FEF" w:rsidRDefault="00B03FEF" w:rsidP="00B03FEF">
      <w:pPr>
        <w:numPr>
          <w:ilvl w:val="0"/>
          <w:numId w:val="8"/>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помогайте силам безопасности, если полностью не уверены в эффективности подобных действий.</w:t>
      </w:r>
    </w:p>
    <w:p w:rsidR="00B03FEF" w:rsidRPr="00B03FEF" w:rsidRDefault="00B03FEF" w:rsidP="004A2228">
      <w:pPr>
        <w:shd w:val="clear" w:color="auto" w:fill="FFFFFF"/>
        <w:spacing w:before="150" w:after="150" w:line="420" w:lineRule="atLeast"/>
        <w:outlineLvl w:val="3"/>
        <w:rPr>
          <w:rFonts w:eastAsia="Times New Roman"/>
          <w:b/>
          <w:lang w:eastAsia="ru-RU"/>
        </w:rPr>
      </w:pPr>
      <w:r w:rsidRPr="00B03FEF">
        <w:rPr>
          <w:rFonts w:eastAsia="Times New Roman"/>
          <w:b/>
          <w:lang w:eastAsia="ru-RU"/>
        </w:rPr>
        <w:t>При захвате самолета террористами</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lastRenderedPageBreak/>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Смиритесь с унижениями и оскорблениями, которым Вас могут подвергнуть террористы.</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обсуждайте с пассажирами принадлежность террористов.</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Избегайте всего, что может привлечь к Вам внимание.</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употребляйте спиртные налитки.</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Чтобы ни случилось, не пытайтесь заступиться за членов экипажа. Ваше вмешательство может только осложнить ситуацию.</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Никогда не возмущайтесь действиями пилотов. Экипаж всег</w:t>
      </w:r>
      <w:r w:rsidR="007F3B2B">
        <w:rPr>
          <w:rFonts w:eastAsia="Times New Roman"/>
          <w:lang w:eastAsia="ru-RU"/>
        </w:rPr>
        <w:t>да прав. Приказ бортпроводника -</w:t>
      </w:r>
      <w:r w:rsidRPr="00B03FEF">
        <w:rPr>
          <w:rFonts w:eastAsia="Times New Roman"/>
          <w:lang w:eastAsia="ru-RU"/>
        </w:rPr>
        <w:t xml:space="preserve"> закон для пассажира.</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верьте террористам. Они могут говорить всё, что угодно, но преследуют только свои интересы.</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Ведите себя достойно. Думайте не только о себе, но и о других пассажирах.</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w:t>
      </w:r>
      <w:r w:rsidR="004A2228">
        <w:rPr>
          <w:rFonts w:eastAsia="Times New Roman"/>
          <w:lang w:eastAsia="ru-RU"/>
        </w:rPr>
        <w:t>кресла, обхватив голову руками,</w:t>
      </w:r>
      <w:r w:rsidRPr="00B03FEF">
        <w:rPr>
          <w:rFonts w:eastAsia="Times New Roman"/>
          <w:lang w:eastAsia="ru-RU"/>
        </w:rPr>
        <w:t xml:space="preserve"> оставайтесь там, пока Вам не разрешат подняться.</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Силы безопасности могут принять за террориста любого, кто движется.</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Покидайте самолет как можно быстрее. Не останавливайтесь, чтобы отыскать личные вещи.</w:t>
      </w:r>
    </w:p>
    <w:p w:rsidR="00B03FEF" w:rsidRPr="00B03FEF" w:rsidRDefault="00B03FEF" w:rsidP="00B03FEF">
      <w:pPr>
        <w:numPr>
          <w:ilvl w:val="0"/>
          <w:numId w:val="9"/>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 xml:space="preserve">Будьте готовы к тому, что Вам предстоит отвечать на вопросы следователей, и заранее припомните детали </w:t>
      </w:r>
      <w:proofErr w:type="gramStart"/>
      <w:r w:rsidRPr="00B03FEF">
        <w:rPr>
          <w:rFonts w:eastAsia="Times New Roman"/>
          <w:lang w:eastAsia="ru-RU"/>
        </w:rPr>
        <w:t>произошедшего</w:t>
      </w:r>
      <w:proofErr w:type="gramEnd"/>
      <w:r w:rsidRPr="00B03FEF">
        <w:rPr>
          <w:rFonts w:eastAsia="Times New Roman"/>
          <w:lang w:eastAsia="ru-RU"/>
        </w:rPr>
        <w:t>. Это поможет следствию и сэкономит Ваше собственное время.</w:t>
      </w:r>
    </w:p>
    <w:p w:rsidR="00B03FEF" w:rsidRPr="00B03FEF" w:rsidRDefault="00B03FEF" w:rsidP="007F3B2B">
      <w:pPr>
        <w:shd w:val="clear" w:color="auto" w:fill="FFFFFF"/>
        <w:spacing w:before="150" w:after="150" w:line="420" w:lineRule="atLeast"/>
        <w:outlineLvl w:val="3"/>
        <w:rPr>
          <w:rFonts w:eastAsia="Times New Roman"/>
          <w:b/>
          <w:lang w:eastAsia="ru-RU"/>
        </w:rPr>
      </w:pPr>
      <w:r w:rsidRPr="00B03FEF">
        <w:rPr>
          <w:rFonts w:eastAsia="Times New Roman"/>
          <w:b/>
          <w:lang w:eastAsia="ru-RU"/>
        </w:rPr>
        <w:t>Действия при угрозе совершения террористического акта</w:t>
      </w:r>
    </w:p>
    <w:p w:rsidR="00B03FEF" w:rsidRPr="00B03FEF" w:rsidRDefault="00B03FEF" w:rsidP="00B03FEF">
      <w:pPr>
        <w:shd w:val="clear" w:color="auto" w:fill="FFFFFF"/>
        <w:spacing w:before="204" w:after="204"/>
        <w:jc w:val="both"/>
        <w:rPr>
          <w:rFonts w:eastAsia="Times New Roman"/>
          <w:lang w:eastAsia="ru-RU"/>
        </w:rPr>
      </w:pPr>
      <w:r w:rsidRPr="00822961">
        <w:rPr>
          <w:rFonts w:eastAsia="Times New Roman"/>
          <w:noProof/>
          <w:lang w:eastAsia="ru-RU"/>
        </w:rPr>
        <w:lastRenderedPageBreak/>
        <w:drawing>
          <wp:inline distT="0" distB="0" distL="0" distR="0">
            <wp:extent cx="5886450" cy="3933825"/>
            <wp:effectExtent l="19050" t="0" r="0" b="0"/>
            <wp:docPr id="5" name="Рисунок 5" descr="3024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241440"/>
                    <pic:cNvPicPr>
                      <a:picLocks noChangeAspect="1" noChangeArrowheads="1"/>
                    </pic:cNvPicPr>
                  </pic:nvPicPr>
                  <pic:blipFill>
                    <a:blip r:embed="rId10" cstate="print"/>
                    <a:srcRect/>
                    <a:stretch>
                      <a:fillRect/>
                    </a:stretch>
                  </pic:blipFill>
                  <pic:spPr bwMode="auto">
                    <a:xfrm>
                      <a:off x="0" y="0"/>
                      <a:ext cx="5886450" cy="3933825"/>
                    </a:xfrm>
                    <a:prstGeom prst="rect">
                      <a:avLst/>
                    </a:prstGeom>
                    <a:noFill/>
                    <a:ln w="9525">
                      <a:noFill/>
                      <a:miter lim="800000"/>
                      <a:headEnd/>
                      <a:tailEnd/>
                    </a:ln>
                  </pic:spPr>
                </pic:pic>
              </a:graphicData>
            </a:graphic>
          </wp:inline>
        </w:drawing>
      </w:r>
    </w:p>
    <w:p w:rsidR="00B03FEF" w:rsidRPr="00B03FEF" w:rsidRDefault="00B03FEF" w:rsidP="00B03FEF">
      <w:pPr>
        <w:numPr>
          <w:ilvl w:val="0"/>
          <w:numId w:val="10"/>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03FEF" w:rsidRPr="00B03FEF" w:rsidRDefault="00B03FEF" w:rsidP="00B03FEF">
      <w:pPr>
        <w:numPr>
          <w:ilvl w:val="0"/>
          <w:numId w:val="10"/>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B03FEF" w:rsidRPr="00B03FEF" w:rsidRDefault="00B03FEF" w:rsidP="00B03FEF">
      <w:pPr>
        <w:numPr>
          <w:ilvl w:val="0"/>
          <w:numId w:val="10"/>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Не подбирайте бесхозных вещей, как бы</w:t>
      </w:r>
      <w:r w:rsidRPr="00822961">
        <w:rPr>
          <w:rFonts w:eastAsia="Times New Roman"/>
          <w:lang w:eastAsia="ru-RU"/>
        </w:rPr>
        <w:t> </w:t>
      </w:r>
      <w:r w:rsidRPr="007F3B2B">
        <w:rPr>
          <w:lang w:eastAsia="ru-RU"/>
        </w:rPr>
        <w:t>привлекательно они не выглядели</w:t>
      </w:r>
      <w:r w:rsidRPr="00B03FEF">
        <w:rPr>
          <w:rFonts w:eastAsia="Times New Roman"/>
          <w:lang w:eastAsia="ru-RU"/>
        </w:rPr>
        <w:t>.</w:t>
      </w:r>
    </w:p>
    <w:p w:rsidR="00B03FEF" w:rsidRPr="00B03FEF" w:rsidRDefault="00B03FEF" w:rsidP="00B03FEF">
      <w:pPr>
        <w:numPr>
          <w:ilvl w:val="0"/>
          <w:numId w:val="10"/>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В них могут быть закамуфлированы взрывные устройства (в банках из-под пива, сотовых телефонах и т.п.).</w:t>
      </w:r>
    </w:p>
    <w:p w:rsidR="00B03FEF" w:rsidRPr="00B03FEF" w:rsidRDefault="00B03FEF" w:rsidP="00B03FEF">
      <w:pPr>
        <w:numPr>
          <w:ilvl w:val="0"/>
          <w:numId w:val="10"/>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 xml:space="preserve">Не </w:t>
      </w:r>
      <w:proofErr w:type="gramStart"/>
      <w:r w:rsidRPr="00B03FEF">
        <w:rPr>
          <w:rFonts w:eastAsia="Times New Roman"/>
          <w:lang w:eastAsia="ru-RU"/>
        </w:rPr>
        <w:t>пинайте</w:t>
      </w:r>
      <w:proofErr w:type="gramEnd"/>
      <w:r w:rsidRPr="00B03FEF">
        <w:rPr>
          <w:rFonts w:eastAsia="Times New Roman"/>
          <w:lang w:eastAsia="ru-RU"/>
        </w:rPr>
        <w:t xml:space="preserve"> на улице предметы, лежащие на земле.</w:t>
      </w:r>
    </w:p>
    <w:p w:rsidR="00B03FEF" w:rsidRPr="00B03FEF" w:rsidRDefault="00B03FEF" w:rsidP="00B03FEF">
      <w:pPr>
        <w:numPr>
          <w:ilvl w:val="0"/>
          <w:numId w:val="10"/>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03FEF" w:rsidRPr="00B03FEF" w:rsidRDefault="00B03FEF" w:rsidP="00B03FEF">
      <w:pPr>
        <w:numPr>
          <w:ilvl w:val="0"/>
          <w:numId w:val="10"/>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При взрыве или начале стрельбы немедленно падайте на землю, лучше под прикрытие (бордюр, торговую палатку, машину и т.п.).</w:t>
      </w:r>
    </w:p>
    <w:p w:rsidR="00B03FEF" w:rsidRPr="00B03FEF" w:rsidRDefault="00B03FEF" w:rsidP="00B03FEF">
      <w:pPr>
        <w:numPr>
          <w:ilvl w:val="0"/>
          <w:numId w:val="10"/>
        </w:numPr>
        <w:shd w:val="clear" w:color="auto" w:fill="FFFFFF"/>
        <w:spacing w:before="100" w:beforeAutospacing="1" w:after="100" w:afterAutospacing="1"/>
        <w:jc w:val="both"/>
        <w:rPr>
          <w:rFonts w:eastAsia="Times New Roman"/>
          <w:lang w:eastAsia="ru-RU"/>
        </w:rPr>
      </w:pPr>
      <w:r w:rsidRPr="00B03FEF">
        <w:rPr>
          <w:rFonts w:eastAsia="Times New Roman"/>
          <w:lang w:eastAsia="ru-RU"/>
        </w:rPr>
        <w:t>Для большей безопасности накройте голову руками. Случайно узнав о готовящемся</w:t>
      </w:r>
      <w:r w:rsidRPr="00822961">
        <w:rPr>
          <w:rFonts w:eastAsia="Times New Roman"/>
          <w:lang w:eastAsia="ru-RU"/>
        </w:rPr>
        <w:t> </w:t>
      </w:r>
      <w:r w:rsidRPr="00E56BE7">
        <w:rPr>
          <w:lang w:eastAsia="ru-RU"/>
        </w:rPr>
        <w:t>теракте</w:t>
      </w:r>
      <w:r w:rsidRPr="00B03FEF">
        <w:rPr>
          <w:rFonts w:eastAsia="Times New Roman"/>
          <w:lang w:eastAsia="ru-RU"/>
        </w:rPr>
        <w:t>, немедленно сообщите об этом в правоохранительные органы.</w:t>
      </w:r>
    </w:p>
    <w:p w:rsidR="00B03FEF" w:rsidRPr="00B03FEF" w:rsidRDefault="00B03FEF" w:rsidP="0057338D">
      <w:pPr>
        <w:shd w:val="clear" w:color="auto" w:fill="FFFFFF"/>
        <w:outlineLvl w:val="1"/>
        <w:rPr>
          <w:rFonts w:eastAsia="Times New Roman"/>
          <w:b/>
          <w:lang w:eastAsia="ru-RU"/>
        </w:rPr>
      </w:pPr>
      <w:r w:rsidRPr="00B03FEF">
        <w:rPr>
          <w:rFonts w:eastAsia="Times New Roman"/>
          <w:b/>
          <w:lang w:eastAsia="ru-RU"/>
        </w:rPr>
        <w:t>Предупредительные меры и действия должностных лиц при угрозе или проведении террористического акта</w:t>
      </w:r>
    </w:p>
    <w:p w:rsidR="00B03FEF" w:rsidRPr="00B03FEF" w:rsidRDefault="00B03FEF" w:rsidP="0057338D">
      <w:pPr>
        <w:shd w:val="clear" w:color="auto" w:fill="FFFFFF"/>
        <w:spacing w:before="150" w:after="300"/>
        <w:outlineLvl w:val="2"/>
        <w:rPr>
          <w:rFonts w:eastAsia="Times New Roman"/>
          <w:b/>
          <w:lang w:eastAsia="ru-RU"/>
        </w:rPr>
      </w:pPr>
      <w:r w:rsidRPr="00B03FEF">
        <w:rPr>
          <w:rFonts w:eastAsia="Times New Roman"/>
          <w:b/>
          <w:lang w:eastAsia="ru-RU"/>
        </w:rPr>
        <w:lastRenderedPageBreak/>
        <w:t>При обнаружении на территории ор</w:t>
      </w:r>
      <w:r w:rsidR="0057338D" w:rsidRPr="0057338D">
        <w:rPr>
          <w:rFonts w:eastAsia="Times New Roman"/>
          <w:b/>
          <w:lang w:eastAsia="ru-RU"/>
        </w:rPr>
        <w:t xml:space="preserve">ганизации предмета, похожего на </w:t>
      </w:r>
      <w:r w:rsidRPr="00B03FEF">
        <w:rPr>
          <w:rFonts w:eastAsia="Times New Roman"/>
          <w:b/>
          <w:lang w:eastAsia="ru-RU"/>
        </w:rPr>
        <w:t>взрывное устройство</w:t>
      </w:r>
    </w:p>
    <w:p w:rsidR="00B03FEF" w:rsidRPr="00B03FEF" w:rsidRDefault="00B03FEF" w:rsidP="00B03FEF">
      <w:pPr>
        <w:shd w:val="clear" w:color="auto" w:fill="FFFFFF"/>
        <w:spacing w:before="204" w:after="204"/>
        <w:jc w:val="left"/>
        <w:rPr>
          <w:rFonts w:eastAsia="Times New Roman"/>
          <w:lang w:eastAsia="ru-RU"/>
        </w:rPr>
      </w:pPr>
      <w:r w:rsidRPr="00822961">
        <w:rPr>
          <w:rFonts w:eastAsia="Times New Roman"/>
          <w:noProof/>
          <w:lang w:eastAsia="ru-RU"/>
        </w:rPr>
        <w:drawing>
          <wp:inline distT="0" distB="0" distL="0" distR="0">
            <wp:extent cx="5886450" cy="3924300"/>
            <wp:effectExtent l="19050" t="0" r="0" b="0"/>
            <wp:docPr id="6" name="Рисунок 6" descr="b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mba"/>
                    <pic:cNvPicPr>
                      <a:picLocks noChangeAspect="1" noChangeArrowheads="1"/>
                    </pic:cNvPicPr>
                  </pic:nvPicPr>
                  <pic:blipFill>
                    <a:blip r:embed="rId11" cstate="print"/>
                    <a:srcRect/>
                    <a:stretch>
                      <a:fillRect/>
                    </a:stretch>
                  </pic:blipFill>
                  <pic:spPr bwMode="auto">
                    <a:xfrm>
                      <a:off x="0" y="0"/>
                      <a:ext cx="5886450" cy="3924300"/>
                    </a:xfrm>
                    <a:prstGeom prst="rect">
                      <a:avLst/>
                    </a:prstGeom>
                    <a:noFill/>
                    <a:ln w="9525">
                      <a:noFill/>
                      <a:miter lim="800000"/>
                      <a:headEnd/>
                      <a:tailEnd/>
                    </a:ln>
                  </pic:spPr>
                </pic:pic>
              </a:graphicData>
            </a:graphic>
          </wp:inline>
        </w:drawing>
      </w:r>
    </w:p>
    <w:p w:rsidR="00B03FEF" w:rsidRPr="00B03FEF" w:rsidRDefault="00B03FEF" w:rsidP="00B03FEF">
      <w:pPr>
        <w:jc w:val="both"/>
        <w:rPr>
          <w:rFonts w:eastAsia="Times New Roman"/>
          <w:b/>
          <w:lang w:eastAsia="ru-RU"/>
        </w:rPr>
      </w:pPr>
      <w:r w:rsidRPr="00B03FEF">
        <w:rPr>
          <w:rFonts w:eastAsia="Times New Roman"/>
          <w:b/>
          <w:lang w:eastAsia="ru-RU"/>
        </w:rPr>
        <w:t>а) Предупредительные меры (меры профилактики):</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Ужесточить режим пропуска на территорию организации (в том чис</w:t>
      </w:r>
      <w:r w:rsidR="0057338D">
        <w:rPr>
          <w:rFonts w:eastAsia="Times New Roman"/>
          <w:lang w:eastAsia="ru-RU"/>
        </w:rPr>
        <w:t>ле путем установки систем аудио и видео</w:t>
      </w:r>
      <w:r w:rsidRPr="00B03FEF">
        <w:rPr>
          <w:rFonts w:eastAsia="Times New Roman"/>
          <w:lang w:eastAsia="ru-RU"/>
        </w:rPr>
        <w:t>наблюдения и сигнализации);</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Ежедневно осуществлять обход и осмотр территории и помещений с целью обнаружения подозрительных предметов;</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Тщательно проверять поступающее имущество, товары, оборудование по количеству предметов, состоянию упаковки и т.д.;</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Проводить тщательный подбор сотрудников, особенно в подразделениях охраны и безопасности, обслуживающего персонала (дежурных, ремонтников, уборщиков, и др.);</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Разработать план эвакуации посетителей, персонала и пострадавших;</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Подготовить средства оповещения посетителей;</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 xml:space="preserve">Определить (уточнить) задачи местной охраны, </w:t>
      </w:r>
      <w:proofErr w:type="spellStart"/>
      <w:r w:rsidRPr="00B03FEF">
        <w:rPr>
          <w:rFonts w:eastAsia="Times New Roman"/>
          <w:lang w:eastAsia="ru-RU"/>
        </w:rPr>
        <w:t>ВОХРа</w:t>
      </w:r>
      <w:proofErr w:type="spellEnd"/>
      <w:r w:rsidRPr="00B03FEF">
        <w:rPr>
          <w:rFonts w:eastAsia="Times New Roman"/>
          <w:lang w:eastAsia="ru-RU"/>
        </w:rPr>
        <w:t xml:space="preserve"> или службы безопасности объекта при эвакуации;</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Обеспечить (</w:t>
      </w:r>
      <w:proofErr w:type="spellStart"/>
      <w:r w:rsidRPr="00B03FEF">
        <w:rPr>
          <w:rFonts w:eastAsia="Times New Roman"/>
          <w:lang w:eastAsia="ru-RU"/>
        </w:rPr>
        <w:t>дообеспечить</w:t>
      </w:r>
      <w:proofErr w:type="spellEnd"/>
      <w:r w:rsidRPr="00B03FEF">
        <w:rPr>
          <w:rFonts w:eastAsia="Times New Roman"/>
          <w:lang w:eastAsia="ru-RU"/>
        </w:rPr>
        <w:t xml:space="preserve">) служащих местной охраны, </w:t>
      </w:r>
      <w:proofErr w:type="spellStart"/>
      <w:r w:rsidRPr="00B03FEF">
        <w:rPr>
          <w:rFonts w:eastAsia="Times New Roman"/>
          <w:lang w:eastAsia="ru-RU"/>
        </w:rPr>
        <w:t>ВОХРа</w:t>
      </w:r>
      <w:proofErr w:type="spellEnd"/>
      <w:r w:rsidRPr="00B03FEF">
        <w:rPr>
          <w:rFonts w:eastAsia="Times New Roman"/>
          <w:lang w:eastAsia="ru-RU"/>
        </w:rPr>
        <w:t xml:space="preserve"> или службы безопасности объекта портативной радиоаппаратуры для вызова резерва и правоохранительных органов;</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 xml:space="preserve">Четко определить функции администрации при сдаче </w:t>
      </w:r>
      <w:r w:rsidR="001B6AF2">
        <w:rPr>
          <w:rFonts w:eastAsia="Times New Roman"/>
          <w:lang w:eastAsia="ru-RU"/>
        </w:rPr>
        <w:t>помещений (территории) в аренду</w:t>
      </w:r>
      <w:r w:rsidRPr="00B03FEF">
        <w:rPr>
          <w:rFonts w:eastAsia="Times New Roman"/>
          <w:lang w:eastAsia="ru-RU"/>
        </w:rPr>
        <w:t xml:space="preserve"> другим организациям на проверку состояния сдаваемых помещений и номенклатуры складируемых товаров по усмотрению администрации объектов;</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lastRenderedPageBreak/>
        <w:t>Организовать подготовку сотрудников организации совместно с правоохранительными органами, путем практических занятий по действиям в условиях проявления терроризма;</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Организовать места парковки автомобилей не ближе 100 м от мест скопления людей;</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Освободить от лишних предметов служебные помещения, лестничные клетки, помещения, где расположены технические установки;</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Обеспечить регулярное удаление из здания отходов, освободить территорию от строительных лесов и металлического мусора;</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Контейнеры-мусоросборники по возможности установить за пределами зданий объекта;</w:t>
      </w:r>
    </w:p>
    <w:p w:rsidR="00B03FEF" w:rsidRPr="00B03FEF" w:rsidRDefault="00B03FEF" w:rsidP="00B03FEF">
      <w:pPr>
        <w:numPr>
          <w:ilvl w:val="0"/>
          <w:numId w:val="11"/>
        </w:numPr>
        <w:spacing w:before="100" w:beforeAutospacing="1" w:after="100" w:afterAutospacing="1"/>
        <w:jc w:val="both"/>
        <w:rPr>
          <w:rFonts w:eastAsia="Times New Roman"/>
          <w:lang w:eastAsia="ru-RU"/>
        </w:rPr>
      </w:pPr>
      <w:r w:rsidRPr="00B03FEF">
        <w:rPr>
          <w:rFonts w:eastAsia="Times New Roman"/>
          <w:lang w:eastAsia="ru-RU"/>
        </w:rPr>
        <w:t>Довести до всего персонала организации номера телефонов,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w:t>
      </w:r>
    </w:p>
    <w:p w:rsidR="00B03FEF" w:rsidRPr="00B03FEF" w:rsidRDefault="00E47119" w:rsidP="00B03FEF">
      <w:pPr>
        <w:jc w:val="both"/>
        <w:rPr>
          <w:rFonts w:eastAsia="Times New Roman"/>
          <w:b/>
          <w:lang w:eastAsia="ru-RU"/>
        </w:rPr>
      </w:pPr>
      <w:r w:rsidRPr="00E47119">
        <w:rPr>
          <w:rFonts w:eastAsia="Times New Roman"/>
          <w:b/>
          <w:lang w:eastAsia="ru-RU"/>
        </w:rPr>
        <w:t> б) Действия в случае</w:t>
      </w:r>
      <w:r w:rsidR="00B03FEF" w:rsidRPr="00B03FEF">
        <w:rPr>
          <w:rFonts w:eastAsia="Times New Roman"/>
          <w:b/>
          <w:lang w:eastAsia="ru-RU"/>
        </w:rPr>
        <w:t xml:space="preserve"> обнаружения предмета, похожего на взрывное устройство (ВУ):</w:t>
      </w:r>
    </w:p>
    <w:p w:rsidR="00B03FEF" w:rsidRPr="00B03FEF" w:rsidRDefault="00B03FEF" w:rsidP="00B03FEF">
      <w:pPr>
        <w:numPr>
          <w:ilvl w:val="0"/>
          <w:numId w:val="12"/>
        </w:numPr>
        <w:spacing w:before="100" w:beforeAutospacing="1" w:after="100" w:afterAutospacing="1"/>
        <w:jc w:val="both"/>
        <w:rPr>
          <w:rFonts w:eastAsia="Times New Roman"/>
          <w:lang w:eastAsia="ru-RU"/>
        </w:rPr>
      </w:pPr>
      <w:r w:rsidRPr="00B03FEF">
        <w:rPr>
          <w:rFonts w:eastAsia="Times New Roman"/>
          <w:b/>
          <w:bCs/>
          <w:lang w:eastAsia="ru-RU"/>
        </w:rPr>
        <w:t>Признаки, которые могут указывать на наличие ВУ: </w:t>
      </w:r>
    </w:p>
    <w:p w:rsidR="00B03FEF" w:rsidRPr="00B03FEF" w:rsidRDefault="00B03FEF" w:rsidP="00B03FEF">
      <w:pPr>
        <w:numPr>
          <w:ilvl w:val="1"/>
          <w:numId w:val="12"/>
        </w:numPr>
        <w:spacing w:before="100" w:beforeAutospacing="1" w:after="100" w:afterAutospacing="1"/>
        <w:jc w:val="both"/>
        <w:rPr>
          <w:rFonts w:eastAsia="Times New Roman"/>
          <w:lang w:eastAsia="ru-RU"/>
        </w:rPr>
      </w:pPr>
      <w:r w:rsidRPr="00B03FEF">
        <w:rPr>
          <w:rFonts w:eastAsia="Times New Roman"/>
          <w:lang w:eastAsia="ru-RU"/>
        </w:rPr>
        <w:t xml:space="preserve">Наличие на обнаруженном предмете проводов, веревок, </w:t>
      </w:r>
      <w:proofErr w:type="spellStart"/>
      <w:r w:rsidRPr="00B03FEF">
        <w:rPr>
          <w:rFonts w:eastAsia="Times New Roman"/>
          <w:lang w:eastAsia="ru-RU"/>
        </w:rPr>
        <w:t>изоленты</w:t>
      </w:r>
      <w:proofErr w:type="spellEnd"/>
      <w:r w:rsidRPr="00B03FEF">
        <w:rPr>
          <w:rFonts w:eastAsia="Times New Roman"/>
          <w:lang w:eastAsia="ru-RU"/>
        </w:rPr>
        <w:t>;</w:t>
      </w:r>
    </w:p>
    <w:p w:rsidR="00B03FEF" w:rsidRPr="00B03FEF" w:rsidRDefault="00B03FEF" w:rsidP="00B03FEF">
      <w:pPr>
        <w:numPr>
          <w:ilvl w:val="1"/>
          <w:numId w:val="12"/>
        </w:numPr>
        <w:spacing w:before="100" w:beforeAutospacing="1" w:after="100" w:afterAutospacing="1"/>
        <w:jc w:val="both"/>
        <w:rPr>
          <w:rFonts w:eastAsia="Times New Roman"/>
          <w:lang w:eastAsia="ru-RU"/>
        </w:rPr>
      </w:pPr>
      <w:r w:rsidRPr="00B03FEF">
        <w:rPr>
          <w:rFonts w:eastAsia="Times New Roman"/>
          <w:lang w:eastAsia="ru-RU"/>
        </w:rPr>
        <w:t>Подозрительные звуки, щелчки, тиканье часов, издаваемые предметом;</w:t>
      </w:r>
    </w:p>
    <w:p w:rsidR="00B03FEF" w:rsidRPr="00B03FEF" w:rsidRDefault="00B03FEF" w:rsidP="00B03FEF">
      <w:pPr>
        <w:numPr>
          <w:ilvl w:val="1"/>
          <w:numId w:val="12"/>
        </w:numPr>
        <w:spacing w:before="100" w:beforeAutospacing="1" w:after="100" w:afterAutospacing="1"/>
        <w:jc w:val="both"/>
        <w:rPr>
          <w:rFonts w:eastAsia="Times New Roman"/>
          <w:lang w:eastAsia="ru-RU"/>
        </w:rPr>
      </w:pPr>
      <w:r w:rsidRPr="00B03FEF">
        <w:rPr>
          <w:rFonts w:eastAsia="Times New Roman"/>
          <w:lang w:eastAsia="ru-RU"/>
        </w:rPr>
        <w:t>От предмета исходит характерный запах миндаля или другой необычный запах.</w:t>
      </w:r>
    </w:p>
    <w:p w:rsidR="00B03FEF" w:rsidRPr="00B03FEF" w:rsidRDefault="00B03FEF" w:rsidP="00B03FEF">
      <w:pPr>
        <w:numPr>
          <w:ilvl w:val="0"/>
          <w:numId w:val="12"/>
        </w:numPr>
        <w:spacing w:before="100" w:beforeAutospacing="1" w:after="100" w:afterAutospacing="1"/>
        <w:jc w:val="both"/>
        <w:rPr>
          <w:rFonts w:eastAsia="Times New Roman"/>
          <w:lang w:eastAsia="ru-RU"/>
        </w:rPr>
      </w:pPr>
      <w:r w:rsidRPr="00B03FEF">
        <w:rPr>
          <w:rFonts w:eastAsia="Times New Roman"/>
          <w:b/>
          <w:bCs/>
          <w:lang w:eastAsia="ru-RU"/>
        </w:rPr>
        <w:t>Причины, служащие поводом для опасения: </w:t>
      </w:r>
    </w:p>
    <w:p w:rsidR="00B03FEF" w:rsidRPr="00B03FEF" w:rsidRDefault="00B03FEF" w:rsidP="00B03FEF">
      <w:pPr>
        <w:numPr>
          <w:ilvl w:val="1"/>
          <w:numId w:val="12"/>
        </w:numPr>
        <w:spacing w:before="100" w:beforeAutospacing="1" w:after="100" w:afterAutospacing="1"/>
        <w:jc w:val="both"/>
        <w:rPr>
          <w:rFonts w:eastAsia="Times New Roman"/>
          <w:lang w:eastAsia="ru-RU"/>
        </w:rPr>
      </w:pPr>
      <w:r w:rsidRPr="00B03FEF">
        <w:rPr>
          <w:rFonts w:eastAsia="Times New Roman"/>
          <w:lang w:eastAsia="ru-RU"/>
        </w:rPr>
        <w:t>Нахождение подозрительных лиц до обнаружения этого предмета;</w:t>
      </w:r>
    </w:p>
    <w:p w:rsidR="00B03FEF" w:rsidRPr="00B03FEF" w:rsidRDefault="00B03FEF" w:rsidP="00B03FEF">
      <w:pPr>
        <w:numPr>
          <w:ilvl w:val="1"/>
          <w:numId w:val="12"/>
        </w:numPr>
        <w:spacing w:before="100" w:beforeAutospacing="1" w:after="100" w:afterAutospacing="1"/>
        <w:jc w:val="both"/>
        <w:rPr>
          <w:rFonts w:eastAsia="Times New Roman"/>
          <w:lang w:eastAsia="ru-RU"/>
        </w:rPr>
      </w:pPr>
      <w:r w:rsidRPr="00B03FEF">
        <w:rPr>
          <w:rFonts w:eastAsia="Times New Roman"/>
          <w:lang w:eastAsia="ru-RU"/>
        </w:rPr>
        <w:t>Угрозы лично, по телефону или в почтовых отправлениях.</w:t>
      </w:r>
    </w:p>
    <w:p w:rsidR="00B03FEF" w:rsidRPr="00B03FEF" w:rsidRDefault="00B03FEF" w:rsidP="00E47119">
      <w:pPr>
        <w:spacing w:before="150" w:after="300" w:line="420" w:lineRule="atLeast"/>
        <w:outlineLvl w:val="2"/>
        <w:rPr>
          <w:rFonts w:eastAsia="Times New Roman"/>
          <w:b/>
          <w:lang w:eastAsia="ru-RU"/>
        </w:rPr>
      </w:pPr>
      <w:r w:rsidRPr="00B03FEF">
        <w:rPr>
          <w:rFonts w:eastAsia="Times New Roman"/>
          <w:b/>
          <w:lang w:eastAsia="ru-RU"/>
        </w:rPr>
        <w:t>При поступлении угрозы террористического акта по телефону</w:t>
      </w:r>
    </w:p>
    <w:p w:rsidR="00B03FEF" w:rsidRPr="00B03FEF" w:rsidRDefault="00B03FEF" w:rsidP="00B03FEF">
      <w:pPr>
        <w:spacing w:before="204" w:after="204"/>
        <w:jc w:val="left"/>
        <w:rPr>
          <w:rFonts w:eastAsia="Times New Roman"/>
          <w:lang w:eastAsia="ru-RU"/>
        </w:rPr>
      </w:pPr>
      <w:r w:rsidRPr="00822961">
        <w:rPr>
          <w:rFonts w:eastAsia="Times New Roman"/>
          <w:noProof/>
          <w:lang w:eastAsia="ru-RU"/>
        </w:rPr>
        <w:lastRenderedPageBreak/>
        <w:drawing>
          <wp:inline distT="0" distB="0" distL="0" distR="0">
            <wp:extent cx="5886450" cy="4181475"/>
            <wp:effectExtent l="19050" t="0" r="0" b="0"/>
            <wp:docPr id="7" name="Рисунок 7" descr="бомб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омба_1"/>
                    <pic:cNvPicPr>
                      <a:picLocks noChangeAspect="1" noChangeArrowheads="1"/>
                    </pic:cNvPicPr>
                  </pic:nvPicPr>
                  <pic:blipFill>
                    <a:blip r:embed="rId12" cstate="print"/>
                    <a:srcRect/>
                    <a:stretch>
                      <a:fillRect/>
                    </a:stretch>
                  </pic:blipFill>
                  <pic:spPr bwMode="auto">
                    <a:xfrm>
                      <a:off x="0" y="0"/>
                      <a:ext cx="5886450" cy="4181475"/>
                    </a:xfrm>
                    <a:prstGeom prst="rect">
                      <a:avLst/>
                    </a:prstGeom>
                    <a:noFill/>
                    <a:ln w="9525">
                      <a:noFill/>
                      <a:miter lim="800000"/>
                      <a:headEnd/>
                      <a:tailEnd/>
                    </a:ln>
                  </pic:spPr>
                </pic:pic>
              </a:graphicData>
            </a:graphic>
          </wp:inline>
        </w:drawing>
      </w:r>
    </w:p>
    <w:p w:rsidR="00B03FEF" w:rsidRPr="00B03FEF" w:rsidRDefault="00B03FEF" w:rsidP="00B03FEF">
      <w:pPr>
        <w:jc w:val="both"/>
        <w:rPr>
          <w:rFonts w:eastAsia="Times New Roman"/>
          <w:b/>
          <w:lang w:eastAsia="ru-RU"/>
        </w:rPr>
      </w:pPr>
      <w:r w:rsidRPr="00B03FEF">
        <w:rPr>
          <w:rFonts w:eastAsia="Times New Roman"/>
          <w:b/>
          <w:lang w:eastAsia="ru-RU"/>
        </w:rPr>
        <w:t>а) Предупредительные меры (меры профилактики):</w:t>
      </w:r>
    </w:p>
    <w:p w:rsidR="00B03FEF" w:rsidRPr="00B03FEF" w:rsidRDefault="00B03FEF" w:rsidP="00B03FEF">
      <w:pPr>
        <w:numPr>
          <w:ilvl w:val="0"/>
          <w:numId w:val="13"/>
        </w:numPr>
        <w:spacing w:before="100" w:beforeAutospacing="1" w:after="100" w:afterAutospacing="1"/>
        <w:jc w:val="both"/>
        <w:rPr>
          <w:rFonts w:eastAsia="Times New Roman"/>
          <w:lang w:eastAsia="ru-RU"/>
        </w:rPr>
      </w:pPr>
      <w:r w:rsidRPr="00B03FEF">
        <w:rPr>
          <w:rFonts w:eastAsia="Times New Roman"/>
          <w:lang w:eastAsia="ru-RU"/>
        </w:rPr>
        <w:t xml:space="preserve">Инструктировать персонал о порядке приема телефонных сообщений с угрозами террористического акта. После сообщения по телефону об угрозе взрыва, о наличии взрывного устройства не вдаваться в панику. Быть выдержанными и вежливыми, не прерывать </w:t>
      </w:r>
      <w:proofErr w:type="gramStart"/>
      <w:r w:rsidRPr="00B03FEF">
        <w:rPr>
          <w:rFonts w:eastAsia="Times New Roman"/>
          <w:lang w:eastAsia="ru-RU"/>
        </w:rPr>
        <w:t>говорящего</w:t>
      </w:r>
      <w:proofErr w:type="gramEnd"/>
      <w:r w:rsidRPr="00B03FEF">
        <w:rPr>
          <w:rFonts w:eastAsia="Times New Roman"/>
          <w:lang w:eastAsia="ru-RU"/>
        </w:rPr>
        <w:t>. При наличии магнитофона надо поднести его к телефону, записать разговор.</w:t>
      </w:r>
    </w:p>
    <w:p w:rsidR="00B03FEF" w:rsidRPr="00B03FEF" w:rsidRDefault="00B03FEF" w:rsidP="00B03FEF">
      <w:pPr>
        <w:numPr>
          <w:ilvl w:val="0"/>
          <w:numId w:val="13"/>
        </w:numPr>
        <w:spacing w:before="100" w:beforeAutospacing="1" w:after="100" w:afterAutospacing="1"/>
        <w:jc w:val="both"/>
        <w:rPr>
          <w:rFonts w:eastAsia="Times New Roman"/>
          <w:lang w:eastAsia="ru-RU"/>
        </w:rPr>
      </w:pPr>
      <w:r w:rsidRPr="00B03FEF">
        <w:rPr>
          <w:rFonts w:eastAsia="Times New Roman"/>
          <w:lang w:eastAsia="ru-RU"/>
        </w:rPr>
        <w:t>Постараться сразу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 по которому позвонил предполагаемый террорист.</w:t>
      </w:r>
    </w:p>
    <w:p w:rsidR="00B03FEF" w:rsidRPr="00B03FEF" w:rsidRDefault="00B03FEF" w:rsidP="00B03FEF">
      <w:pPr>
        <w:jc w:val="both"/>
        <w:rPr>
          <w:rFonts w:eastAsia="Times New Roman"/>
          <w:b/>
          <w:lang w:eastAsia="ru-RU"/>
        </w:rPr>
      </w:pPr>
      <w:r w:rsidRPr="00B03FEF">
        <w:rPr>
          <w:rFonts w:eastAsia="Times New Roman"/>
          <w:b/>
          <w:lang w:eastAsia="ru-RU"/>
        </w:rPr>
        <w:t>б) Действия при получении телефонного сообщения:</w:t>
      </w:r>
    </w:p>
    <w:p w:rsidR="00B03FEF" w:rsidRPr="00B03FEF" w:rsidRDefault="00B03FEF" w:rsidP="00B03FEF">
      <w:pPr>
        <w:numPr>
          <w:ilvl w:val="0"/>
          <w:numId w:val="14"/>
        </w:numPr>
        <w:spacing w:before="100" w:beforeAutospacing="1" w:after="100" w:afterAutospacing="1"/>
        <w:jc w:val="both"/>
        <w:rPr>
          <w:rFonts w:eastAsia="Times New Roman"/>
          <w:lang w:eastAsia="ru-RU"/>
        </w:rPr>
      </w:pPr>
      <w:r w:rsidRPr="00B03FEF">
        <w:rPr>
          <w:rFonts w:eastAsia="Times New Roman"/>
          <w:lang w:eastAsia="ru-RU"/>
        </w:rPr>
        <w:t>Реагировать на каждый поступивший телефонный звонок;</w:t>
      </w:r>
    </w:p>
    <w:p w:rsidR="00B03FEF" w:rsidRPr="00B03FEF" w:rsidRDefault="00B03FEF" w:rsidP="00B03FEF">
      <w:pPr>
        <w:numPr>
          <w:ilvl w:val="0"/>
          <w:numId w:val="14"/>
        </w:numPr>
        <w:spacing w:before="100" w:beforeAutospacing="1" w:after="100" w:afterAutospacing="1"/>
        <w:jc w:val="both"/>
        <w:rPr>
          <w:rFonts w:eastAsia="Times New Roman"/>
          <w:lang w:eastAsia="ru-RU"/>
        </w:rPr>
      </w:pPr>
      <w:r w:rsidRPr="00B03FEF">
        <w:rPr>
          <w:rFonts w:eastAsia="Times New Roman"/>
          <w:lang w:eastAsia="ru-RU"/>
        </w:rPr>
        <w:t>Сообщить в правоохранительные органы о поступившем телефонном звонке;</w:t>
      </w:r>
    </w:p>
    <w:p w:rsidR="00B03FEF" w:rsidRPr="00B03FEF" w:rsidRDefault="00B03FEF" w:rsidP="00B03FEF">
      <w:pPr>
        <w:numPr>
          <w:ilvl w:val="0"/>
          <w:numId w:val="14"/>
        </w:numPr>
        <w:spacing w:before="100" w:beforeAutospacing="1" w:after="100" w:afterAutospacing="1"/>
        <w:jc w:val="both"/>
        <w:rPr>
          <w:rFonts w:eastAsia="Times New Roman"/>
          <w:lang w:eastAsia="ru-RU"/>
        </w:rPr>
      </w:pPr>
      <w:r w:rsidRPr="00B03FEF">
        <w:rPr>
          <w:rFonts w:eastAsia="Times New Roman"/>
          <w:lang w:eastAsia="ru-RU"/>
        </w:rPr>
        <w:t xml:space="preserve">При необходимости эвакуировать людей </w:t>
      </w:r>
      <w:proofErr w:type="gramStart"/>
      <w:r w:rsidRPr="00B03FEF">
        <w:rPr>
          <w:rFonts w:eastAsia="Times New Roman"/>
          <w:lang w:eastAsia="ru-RU"/>
        </w:rPr>
        <w:t>согласно плана</w:t>
      </w:r>
      <w:proofErr w:type="gramEnd"/>
      <w:r w:rsidRPr="00B03FEF">
        <w:rPr>
          <w:rFonts w:eastAsia="Times New Roman"/>
          <w:lang w:eastAsia="ru-RU"/>
        </w:rPr>
        <w:t xml:space="preserve"> эвакуации;</w:t>
      </w:r>
    </w:p>
    <w:p w:rsidR="00B03FEF" w:rsidRPr="00B03FEF" w:rsidRDefault="00B03FEF" w:rsidP="00B03FEF">
      <w:pPr>
        <w:numPr>
          <w:ilvl w:val="0"/>
          <w:numId w:val="14"/>
        </w:numPr>
        <w:spacing w:before="100" w:beforeAutospacing="1" w:after="100" w:afterAutospacing="1"/>
        <w:jc w:val="both"/>
        <w:rPr>
          <w:rFonts w:eastAsia="Times New Roman"/>
          <w:lang w:eastAsia="ru-RU"/>
        </w:rPr>
      </w:pPr>
      <w:r w:rsidRPr="00B03FEF">
        <w:rPr>
          <w:rFonts w:eastAsia="Times New Roman"/>
          <w:lang w:eastAsia="ru-RU"/>
        </w:rPr>
        <w:t>Обеспечить беспрепятственную работу оперативно–следственной группы, кинологов и т.д.;</w:t>
      </w:r>
    </w:p>
    <w:p w:rsidR="00B03FEF" w:rsidRPr="00B03FEF" w:rsidRDefault="00B03FEF" w:rsidP="00B03FEF">
      <w:pPr>
        <w:numPr>
          <w:ilvl w:val="0"/>
          <w:numId w:val="14"/>
        </w:numPr>
        <w:spacing w:before="100" w:beforeAutospacing="1" w:after="100" w:afterAutospacing="1"/>
        <w:jc w:val="both"/>
        <w:rPr>
          <w:rFonts w:eastAsia="Times New Roman"/>
          <w:lang w:eastAsia="ru-RU"/>
        </w:rPr>
      </w:pPr>
      <w:r w:rsidRPr="00B03FEF">
        <w:rPr>
          <w:rFonts w:eastAsia="Times New Roman"/>
          <w:lang w:eastAsia="ru-RU"/>
        </w:rPr>
        <w:lastRenderedPageBreak/>
        <w:t>Обеспечить немедленную передачу полученной по телефону информации в правоохранительные органы и руководителю организации.</w:t>
      </w:r>
    </w:p>
    <w:p w:rsidR="00B03FEF" w:rsidRPr="00B03FEF" w:rsidRDefault="00B03FEF" w:rsidP="00B03FEF">
      <w:pPr>
        <w:jc w:val="both"/>
        <w:rPr>
          <w:rFonts w:eastAsia="Times New Roman"/>
          <w:lang w:eastAsia="ru-RU"/>
        </w:rPr>
      </w:pPr>
      <w:r w:rsidRPr="00B03FEF">
        <w:rPr>
          <w:rFonts w:eastAsia="Times New Roman"/>
          <w:lang w:eastAsia="ru-RU"/>
        </w:rPr>
        <w:t xml:space="preserve">Будьте спокойны, вежливы, не прерывайте </w:t>
      </w:r>
      <w:proofErr w:type="gramStart"/>
      <w:r w:rsidRPr="00B03FEF">
        <w:rPr>
          <w:rFonts w:eastAsia="Times New Roman"/>
          <w:lang w:eastAsia="ru-RU"/>
        </w:rPr>
        <w:t>говорящего</w:t>
      </w:r>
      <w:proofErr w:type="gramEnd"/>
      <w:r w:rsidRPr="00B03FEF">
        <w:rPr>
          <w:rFonts w:eastAsia="Times New Roman"/>
          <w:lang w:eastAsia="ru-RU"/>
        </w:rPr>
        <w:t>. Включите магнитофон (если он подключен к телефону). Сошлитесь на некачественную работу аппарата, чтобы полностью записать разговор. Не вешайте телефонную трубку по окончанию разговора!!!</w:t>
      </w:r>
    </w:p>
    <w:p w:rsidR="00B03FEF" w:rsidRPr="00B03FEF" w:rsidRDefault="00B03FEF" w:rsidP="00B03FEF">
      <w:pPr>
        <w:jc w:val="both"/>
        <w:rPr>
          <w:rFonts w:eastAsia="Times New Roman"/>
          <w:lang w:eastAsia="ru-RU"/>
        </w:rPr>
      </w:pPr>
      <w:r w:rsidRPr="00B03FEF">
        <w:rPr>
          <w:rFonts w:eastAsia="Times New Roman"/>
          <w:lang w:eastAsia="ru-RU"/>
        </w:rPr>
        <w:t> </w:t>
      </w:r>
      <w:r w:rsidRPr="00B03FEF">
        <w:rPr>
          <w:rFonts w:eastAsia="Times New Roman"/>
          <w:b/>
          <w:bCs/>
          <w:lang w:eastAsia="ru-RU"/>
        </w:rPr>
        <w:t>Примерные вопросы: </w:t>
      </w:r>
    </w:p>
    <w:p w:rsidR="00B03FEF" w:rsidRPr="00B03FEF" w:rsidRDefault="00B03FEF" w:rsidP="00B03FEF">
      <w:pPr>
        <w:numPr>
          <w:ilvl w:val="0"/>
          <w:numId w:val="15"/>
        </w:numPr>
        <w:spacing w:before="100" w:beforeAutospacing="1" w:after="100" w:afterAutospacing="1"/>
        <w:jc w:val="both"/>
        <w:rPr>
          <w:rFonts w:eastAsia="Times New Roman"/>
          <w:lang w:eastAsia="ru-RU"/>
        </w:rPr>
      </w:pPr>
      <w:r w:rsidRPr="00B03FEF">
        <w:rPr>
          <w:rFonts w:eastAsia="Times New Roman"/>
          <w:lang w:eastAsia="ru-RU"/>
        </w:rPr>
        <w:t>Когда может быть проведен взрыв?</w:t>
      </w:r>
    </w:p>
    <w:p w:rsidR="00B03FEF" w:rsidRPr="00B03FEF" w:rsidRDefault="00B03FEF" w:rsidP="00B03FEF">
      <w:pPr>
        <w:numPr>
          <w:ilvl w:val="0"/>
          <w:numId w:val="15"/>
        </w:numPr>
        <w:spacing w:before="100" w:beforeAutospacing="1" w:after="100" w:afterAutospacing="1"/>
        <w:jc w:val="both"/>
        <w:rPr>
          <w:rFonts w:eastAsia="Times New Roman"/>
          <w:lang w:eastAsia="ru-RU"/>
        </w:rPr>
      </w:pPr>
      <w:r w:rsidRPr="00B03FEF">
        <w:rPr>
          <w:rFonts w:eastAsia="Times New Roman"/>
          <w:lang w:eastAsia="ru-RU"/>
        </w:rPr>
        <w:t>Где заложено взрывное устройство?</w:t>
      </w:r>
    </w:p>
    <w:p w:rsidR="00B03FEF" w:rsidRPr="00B03FEF" w:rsidRDefault="00B03FEF" w:rsidP="00B03FEF">
      <w:pPr>
        <w:numPr>
          <w:ilvl w:val="0"/>
          <w:numId w:val="15"/>
        </w:numPr>
        <w:spacing w:before="100" w:beforeAutospacing="1" w:after="100" w:afterAutospacing="1"/>
        <w:jc w:val="both"/>
        <w:rPr>
          <w:rFonts w:eastAsia="Times New Roman"/>
          <w:lang w:eastAsia="ru-RU"/>
        </w:rPr>
      </w:pPr>
      <w:r w:rsidRPr="00B03FEF">
        <w:rPr>
          <w:rFonts w:eastAsia="Times New Roman"/>
          <w:lang w:eastAsia="ru-RU"/>
        </w:rPr>
        <w:t>Что оно из себя представляет?</w:t>
      </w:r>
    </w:p>
    <w:p w:rsidR="00B03FEF" w:rsidRPr="00B03FEF" w:rsidRDefault="00B03FEF" w:rsidP="00B03FEF">
      <w:pPr>
        <w:numPr>
          <w:ilvl w:val="0"/>
          <w:numId w:val="15"/>
        </w:numPr>
        <w:spacing w:before="100" w:beforeAutospacing="1" w:after="100" w:afterAutospacing="1"/>
        <w:jc w:val="both"/>
        <w:rPr>
          <w:rFonts w:eastAsia="Times New Roman"/>
          <w:lang w:eastAsia="ru-RU"/>
        </w:rPr>
      </w:pPr>
      <w:r w:rsidRPr="00B03FEF">
        <w:rPr>
          <w:rFonts w:eastAsia="Times New Roman"/>
          <w:lang w:eastAsia="ru-RU"/>
        </w:rPr>
        <w:t>Как оно выглядит внешне?</w:t>
      </w:r>
    </w:p>
    <w:p w:rsidR="00B03FEF" w:rsidRPr="00B03FEF" w:rsidRDefault="00B03FEF" w:rsidP="00B03FEF">
      <w:pPr>
        <w:numPr>
          <w:ilvl w:val="0"/>
          <w:numId w:val="15"/>
        </w:numPr>
        <w:spacing w:before="100" w:beforeAutospacing="1" w:after="100" w:afterAutospacing="1"/>
        <w:jc w:val="both"/>
        <w:rPr>
          <w:rFonts w:eastAsia="Times New Roman"/>
          <w:lang w:eastAsia="ru-RU"/>
        </w:rPr>
      </w:pPr>
      <w:r w:rsidRPr="00B03FEF">
        <w:rPr>
          <w:rFonts w:eastAsia="Times New Roman"/>
          <w:lang w:eastAsia="ru-RU"/>
        </w:rPr>
        <w:t>Есть ли ещё где-нибудь взрывное устройство?</w:t>
      </w:r>
    </w:p>
    <w:p w:rsidR="00B03FEF" w:rsidRPr="00B03FEF" w:rsidRDefault="00B03FEF" w:rsidP="00B03FEF">
      <w:pPr>
        <w:numPr>
          <w:ilvl w:val="0"/>
          <w:numId w:val="15"/>
        </w:numPr>
        <w:spacing w:before="100" w:beforeAutospacing="1" w:after="100" w:afterAutospacing="1"/>
        <w:jc w:val="both"/>
        <w:rPr>
          <w:rFonts w:eastAsia="Times New Roman"/>
          <w:lang w:eastAsia="ru-RU"/>
        </w:rPr>
      </w:pPr>
      <w:r w:rsidRPr="00B03FEF">
        <w:rPr>
          <w:rFonts w:eastAsia="Times New Roman"/>
          <w:lang w:eastAsia="ru-RU"/>
        </w:rPr>
        <w:t> Для чего заложено взрывное устройство?</w:t>
      </w:r>
    </w:p>
    <w:p w:rsidR="00B03FEF" w:rsidRPr="00B03FEF" w:rsidRDefault="00B03FEF" w:rsidP="00B03FEF">
      <w:pPr>
        <w:numPr>
          <w:ilvl w:val="0"/>
          <w:numId w:val="15"/>
        </w:numPr>
        <w:spacing w:before="100" w:beforeAutospacing="1" w:after="100" w:afterAutospacing="1"/>
        <w:jc w:val="both"/>
        <w:rPr>
          <w:rFonts w:eastAsia="Times New Roman"/>
          <w:lang w:eastAsia="ru-RU"/>
        </w:rPr>
      </w:pPr>
      <w:r w:rsidRPr="00B03FEF">
        <w:rPr>
          <w:rFonts w:eastAsia="Times New Roman"/>
          <w:lang w:eastAsia="ru-RU"/>
        </w:rPr>
        <w:t>Каковы Ваши требования?</w:t>
      </w:r>
    </w:p>
    <w:p w:rsidR="00B03FEF" w:rsidRPr="00B03FEF" w:rsidRDefault="00B03FEF" w:rsidP="00B03FEF">
      <w:pPr>
        <w:numPr>
          <w:ilvl w:val="0"/>
          <w:numId w:val="15"/>
        </w:numPr>
        <w:spacing w:before="100" w:beforeAutospacing="1" w:after="100" w:afterAutospacing="1"/>
        <w:jc w:val="both"/>
        <w:rPr>
          <w:rFonts w:eastAsia="Times New Roman"/>
          <w:lang w:eastAsia="ru-RU"/>
        </w:rPr>
      </w:pPr>
      <w:r w:rsidRPr="00B03FEF">
        <w:rPr>
          <w:rFonts w:eastAsia="Times New Roman"/>
          <w:lang w:eastAsia="ru-RU"/>
        </w:rPr>
        <w:t>Вы один или с Вами есть ещё кто-либо?</w:t>
      </w:r>
    </w:p>
    <w:p w:rsidR="00B03FEF" w:rsidRPr="00B03FEF" w:rsidRDefault="00B03FEF" w:rsidP="00E47119">
      <w:pPr>
        <w:spacing w:before="150" w:after="300" w:line="420" w:lineRule="atLeast"/>
        <w:outlineLvl w:val="2"/>
        <w:rPr>
          <w:rFonts w:eastAsia="Times New Roman"/>
          <w:b/>
          <w:lang w:eastAsia="ru-RU"/>
        </w:rPr>
      </w:pPr>
      <w:r w:rsidRPr="00B03FEF">
        <w:rPr>
          <w:rFonts w:eastAsia="Times New Roman"/>
          <w:b/>
          <w:lang w:eastAsia="ru-RU"/>
        </w:rPr>
        <w:t>При поступлении угрозы террористического акта в письменном виде</w:t>
      </w:r>
    </w:p>
    <w:p w:rsidR="00B03FEF" w:rsidRPr="00B03FEF" w:rsidRDefault="00B03FEF" w:rsidP="00B03FEF">
      <w:pPr>
        <w:spacing w:before="204" w:after="204"/>
        <w:jc w:val="left"/>
        <w:rPr>
          <w:rFonts w:eastAsia="Times New Roman"/>
          <w:lang w:eastAsia="ru-RU"/>
        </w:rPr>
      </w:pPr>
      <w:r w:rsidRPr="00822961">
        <w:rPr>
          <w:rFonts w:eastAsia="Times New Roman"/>
          <w:noProof/>
          <w:lang w:eastAsia="ru-RU"/>
        </w:rPr>
        <w:drawing>
          <wp:inline distT="0" distB="0" distL="0" distR="0">
            <wp:extent cx="5886450" cy="3867150"/>
            <wp:effectExtent l="19050" t="0" r="0" b="0"/>
            <wp:docPr id="8" name="Рисунок 8" descr="654y65y54luil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54y65y54luil54"/>
                    <pic:cNvPicPr>
                      <a:picLocks noChangeAspect="1" noChangeArrowheads="1"/>
                    </pic:cNvPicPr>
                  </pic:nvPicPr>
                  <pic:blipFill>
                    <a:blip r:embed="rId13" cstate="print"/>
                    <a:srcRect/>
                    <a:stretch>
                      <a:fillRect/>
                    </a:stretch>
                  </pic:blipFill>
                  <pic:spPr bwMode="auto">
                    <a:xfrm>
                      <a:off x="0" y="0"/>
                      <a:ext cx="5886450" cy="3867150"/>
                    </a:xfrm>
                    <a:prstGeom prst="rect">
                      <a:avLst/>
                    </a:prstGeom>
                    <a:noFill/>
                    <a:ln w="9525">
                      <a:noFill/>
                      <a:miter lim="800000"/>
                      <a:headEnd/>
                      <a:tailEnd/>
                    </a:ln>
                  </pic:spPr>
                </pic:pic>
              </a:graphicData>
            </a:graphic>
          </wp:inline>
        </w:drawing>
      </w:r>
    </w:p>
    <w:p w:rsidR="00B03FEF" w:rsidRPr="00B03FEF" w:rsidRDefault="00B03FEF" w:rsidP="00B03FEF">
      <w:pPr>
        <w:jc w:val="both"/>
        <w:rPr>
          <w:rFonts w:eastAsia="Times New Roman"/>
          <w:lang w:eastAsia="ru-RU"/>
        </w:rPr>
      </w:pPr>
      <w:r w:rsidRPr="00B03FEF">
        <w:rPr>
          <w:rFonts w:eastAsia="Times New Roman"/>
          <w:lang w:eastAsia="ru-RU"/>
        </w:rPr>
        <w:t>Угрозы в письменной форме могут поступать в организацию</w:t>
      </w:r>
      <w:r w:rsidR="00E47119">
        <w:rPr>
          <w:rFonts w:eastAsia="Times New Roman"/>
          <w:lang w:eastAsia="ru-RU"/>
        </w:rPr>
        <w:t>,</w:t>
      </w:r>
      <w:r w:rsidRPr="00B03FEF">
        <w:rPr>
          <w:rFonts w:eastAsia="Times New Roman"/>
          <w:lang w:eastAsia="ru-RU"/>
        </w:rPr>
        <w:t xml:space="preserve"> как по почтовому каналу, так и в результате обнаружения различного рода анонимных материалов (записки, надписи, информация, записанная на </w:t>
      </w:r>
      <w:r w:rsidRPr="00B03FEF">
        <w:rPr>
          <w:rFonts w:eastAsia="Times New Roman"/>
          <w:lang w:eastAsia="ru-RU"/>
        </w:rPr>
        <w:lastRenderedPageBreak/>
        <w:t>дискете и др.). При этом необходимо четкое соблюдение персоналом организации правил обращения с анонимными материалами.</w:t>
      </w:r>
    </w:p>
    <w:p w:rsidR="00B03FEF" w:rsidRPr="00B03FEF" w:rsidRDefault="00B03FEF" w:rsidP="00B03FEF">
      <w:pPr>
        <w:jc w:val="both"/>
        <w:rPr>
          <w:rFonts w:eastAsia="Times New Roman"/>
          <w:b/>
          <w:lang w:eastAsia="ru-RU"/>
        </w:rPr>
      </w:pPr>
      <w:r w:rsidRPr="00B03FEF">
        <w:rPr>
          <w:rFonts w:eastAsia="Times New Roman"/>
          <w:b/>
          <w:lang w:eastAsia="ru-RU"/>
        </w:rPr>
        <w:t>Предупредительные меры (меры профилактики):</w:t>
      </w:r>
    </w:p>
    <w:p w:rsidR="00B03FEF" w:rsidRPr="00B03FEF" w:rsidRDefault="00B03FEF" w:rsidP="00B03FEF">
      <w:pPr>
        <w:numPr>
          <w:ilvl w:val="0"/>
          <w:numId w:val="16"/>
        </w:numPr>
        <w:spacing w:before="100" w:beforeAutospacing="1" w:after="100" w:afterAutospacing="1"/>
        <w:jc w:val="both"/>
        <w:rPr>
          <w:rFonts w:eastAsia="Times New Roman"/>
          <w:lang w:eastAsia="ru-RU"/>
        </w:rPr>
      </w:pPr>
      <w:r w:rsidRPr="00B03FEF">
        <w:rPr>
          <w:rFonts w:eastAsia="Times New Roman"/>
          <w:lang w:eastAsia="ru-RU"/>
        </w:rPr>
        <w:t>Тщательный просмотр в экспедиции и секретариате (секретарями) всей поступающей письменной продукции, прослушивание магнитных лент, просмотр дискет;</w:t>
      </w:r>
    </w:p>
    <w:p w:rsidR="00B03FEF" w:rsidRPr="00B03FEF" w:rsidRDefault="00B03FEF" w:rsidP="00B03FEF">
      <w:pPr>
        <w:numPr>
          <w:ilvl w:val="0"/>
          <w:numId w:val="16"/>
        </w:numPr>
        <w:spacing w:before="100" w:beforeAutospacing="1" w:after="100" w:afterAutospacing="1"/>
        <w:jc w:val="both"/>
        <w:rPr>
          <w:rFonts w:eastAsia="Times New Roman"/>
          <w:lang w:eastAsia="ru-RU"/>
        </w:rPr>
      </w:pPr>
      <w:r w:rsidRPr="00B03FEF">
        <w:rPr>
          <w:rFonts w:eastAsia="Times New Roman"/>
          <w:lang w:eastAsia="ru-RU"/>
        </w:rPr>
        <w:t>Особое внимание необходимо обращать на бандероли, посылки, крупные упаковки, футляры-упаковки и т.п., в том числе рекл</w:t>
      </w:r>
      <w:r w:rsidR="004D5EBD">
        <w:rPr>
          <w:rFonts w:eastAsia="Times New Roman"/>
          <w:lang w:eastAsia="ru-RU"/>
        </w:rPr>
        <w:t>амные проспекты. Цель проверки -</w:t>
      </w:r>
      <w:r w:rsidRPr="00B03FEF">
        <w:rPr>
          <w:rFonts w:eastAsia="Times New Roman"/>
          <w:lang w:eastAsia="ru-RU"/>
        </w:rPr>
        <w:t xml:space="preserve"> не пропустить возможное сообщение об угрозе террористического акта.</w:t>
      </w:r>
    </w:p>
    <w:p w:rsidR="00B03FEF" w:rsidRPr="00B03FEF" w:rsidRDefault="00B03FEF" w:rsidP="004D5EBD">
      <w:pPr>
        <w:spacing w:before="150" w:after="300" w:line="420" w:lineRule="atLeast"/>
        <w:outlineLvl w:val="2"/>
        <w:rPr>
          <w:rFonts w:eastAsia="Times New Roman"/>
          <w:b/>
          <w:lang w:eastAsia="ru-RU"/>
        </w:rPr>
      </w:pPr>
      <w:r w:rsidRPr="00B03FEF">
        <w:rPr>
          <w:rFonts w:eastAsia="Times New Roman"/>
          <w:b/>
          <w:lang w:eastAsia="ru-RU"/>
        </w:rPr>
        <w:t>При захвате террористами заложников</w:t>
      </w:r>
    </w:p>
    <w:p w:rsidR="00B03FEF" w:rsidRPr="00B03FEF" w:rsidRDefault="00B03FEF" w:rsidP="00B03FEF">
      <w:pPr>
        <w:spacing w:before="204" w:after="204"/>
        <w:jc w:val="left"/>
        <w:rPr>
          <w:rFonts w:eastAsia="Times New Roman"/>
          <w:lang w:eastAsia="ru-RU"/>
        </w:rPr>
      </w:pPr>
      <w:r w:rsidRPr="00822961">
        <w:rPr>
          <w:rFonts w:eastAsia="Times New Roman"/>
          <w:noProof/>
          <w:lang w:eastAsia="ru-RU"/>
        </w:rPr>
        <w:drawing>
          <wp:inline distT="0" distB="0" distL="0" distR="0">
            <wp:extent cx="5886450" cy="4419600"/>
            <wp:effectExtent l="19050" t="0" r="0" b="0"/>
            <wp:docPr id="9" name="Рисунок 9" descr="33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32210"/>
                    <pic:cNvPicPr>
                      <a:picLocks noChangeAspect="1" noChangeArrowheads="1"/>
                    </pic:cNvPicPr>
                  </pic:nvPicPr>
                  <pic:blipFill>
                    <a:blip r:embed="rId14" cstate="print"/>
                    <a:srcRect/>
                    <a:stretch>
                      <a:fillRect/>
                    </a:stretch>
                  </pic:blipFill>
                  <pic:spPr bwMode="auto">
                    <a:xfrm>
                      <a:off x="0" y="0"/>
                      <a:ext cx="5886450" cy="4419600"/>
                    </a:xfrm>
                    <a:prstGeom prst="rect">
                      <a:avLst/>
                    </a:prstGeom>
                    <a:noFill/>
                    <a:ln w="9525">
                      <a:noFill/>
                      <a:miter lim="800000"/>
                      <a:headEnd/>
                      <a:tailEnd/>
                    </a:ln>
                  </pic:spPr>
                </pic:pic>
              </a:graphicData>
            </a:graphic>
          </wp:inline>
        </w:drawing>
      </w:r>
    </w:p>
    <w:p w:rsidR="00B03FEF" w:rsidRPr="00B03FEF" w:rsidRDefault="00B03FEF" w:rsidP="00B03FEF">
      <w:pPr>
        <w:jc w:val="both"/>
        <w:rPr>
          <w:rFonts w:eastAsia="Times New Roman"/>
          <w:b/>
          <w:lang w:eastAsia="ru-RU"/>
        </w:rPr>
      </w:pPr>
      <w:r w:rsidRPr="00B03FEF">
        <w:rPr>
          <w:rFonts w:eastAsia="Times New Roman"/>
          <w:b/>
          <w:lang w:eastAsia="ru-RU"/>
        </w:rPr>
        <w:t>а) Предупредительные меры (меры профилактики):</w:t>
      </w:r>
    </w:p>
    <w:p w:rsidR="00B03FEF" w:rsidRPr="00B03FEF" w:rsidRDefault="00B03FEF" w:rsidP="00B03FEF">
      <w:pPr>
        <w:jc w:val="both"/>
        <w:rPr>
          <w:rFonts w:eastAsia="Times New Roman"/>
          <w:lang w:eastAsia="ru-RU"/>
        </w:rPr>
      </w:pPr>
      <w:r w:rsidRPr="00B03FEF">
        <w:rPr>
          <w:rFonts w:eastAsia="Times New Roman"/>
          <w:lang w:eastAsia="ru-RU"/>
        </w:rPr>
        <w:t>Данные меры носят общий характер и направлены на повышение бдительности, строгий режим пропусков, установление системы наблюдения и сигнализации различного назначения. Кроме этого, персонал организации должен быть проинструктирован и обучен действиям в подобных ситуациях. Всё это поможет в какой-то степени снизить вероятность захвата заложников на территории и в расположении организации.</w:t>
      </w:r>
    </w:p>
    <w:p w:rsidR="00B03FEF" w:rsidRPr="00B03FEF" w:rsidRDefault="00B03FEF" w:rsidP="00B03FEF">
      <w:pPr>
        <w:jc w:val="both"/>
        <w:rPr>
          <w:rFonts w:eastAsia="Times New Roman"/>
          <w:b/>
          <w:lang w:eastAsia="ru-RU"/>
        </w:rPr>
      </w:pPr>
      <w:r w:rsidRPr="00B03FEF">
        <w:rPr>
          <w:rFonts w:eastAsia="Times New Roman"/>
          <w:b/>
          <w:lang w:eastAsia="ru-RU"/>
        </w:rPr>
        <w:t>б) Действия при захвате заложников:</w:t>
      </w:r>
    </w:p>
    <w:p w:rsidR="00B03FEF" w:rsidRPr="00B03FEF" w:rsidRDefault="00B03FEF" w:rsidP="00B03FEF">
      <w:pPr>
        <w:numPr>
          <w:ilvl w:val="0"/>
          <w:numId w:val="17"/>
        </w:numPr>
        <w:spacing w:before="100" w:beforeAutospacing="1" w:after="100" w:afterAutospacing="1"/>
        <w:jc w:val="both"/>
        <w:rPr>
          <w:rFonts w:eastAsia="Times New Roman"/>
          <w:lang w:eastAsia="ru-RU"/>
        </w:rPr>
      </w:pPr>
      <w:r w:rsidRPr="00B03FEF">
        <w:rPr>
          <w:rFonts w:eastAsia="Times New Roman"/>
          <w:lang w:eastAsia="ru-RU"/>
        </w:rPr>
        <w:lastRenderedPageBreak/>
        <w:t>О случившемся немедленно сообщить в нужную инстанцию и руководителю организации по указанным выше телефонам;</w:t>
      </w:r>
    </w:p>
    <w:p w:rsidR="00B03FEF" w:rsidRPr="00B03FEF" w:rsidRDefault="00B03FEF" w:rsidP="00B03FEF">
      <w:pPr>
        <w:numPr>
          <w:ilvl w:val="0"/>
          <w:numId w:val="17"/>
        </w:numPr>
        <w:spacing w:before="100" w:beforeAutospacing="1" w:after="100" w:afterAutospacing="1"/>
        <w:jc w:val="both"/>
        <w:rPr>
          <w:rFonts w:eastAsia="Times New Roman"/>
          <w:lang w:eastAsia="ru-RU"/>
        </w:rPr>
      </w:pPr>
      <w:r w:rsidRPr="00B03FEF">
        <w:rPr>
          <w:rFonts w:eastAsia="Times New Roman"/>
          <w:lang w:eastAsia="ru-RU"/>
        </w:rPr>
        <w:t>По своей инициативе в переговоры с террористами не вступать;</w:t>
      </w:r>
    </w:p>
    <w:p w:rsidR="00B03FEF" w:rsidRPr="00B03FEF" w:rsidRDefault="00B03FEF" w:rsidP="00B03FEF">
      <w:pPr>
        <w:numPr>
          <w:ilvl w:val="0"/>
          <w:numId w:val="17"/>
        </w:numPr>
        <w:spacing w:before="100" w:beforeAutospacing="1" w:after="100" w:afterAutospacing="1"/>
        <w:jc w:val="both"/>
        <w:rPr>
          <w:rFonts w:eastAsia="Times New Roman"/>
          <w:lang w:eastAsia="ru-RU"/>
        </w:rPr>
      </w:pPr>
      <w:r w:rsidRPr="00B03FEF">
        <w:rPr>
          <w:rFonts w:eastAsia="Times New Roman"/>
          <w:lang w:eastAsia="ru-RU"/>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B03FEF" w:rsidRPr="00B03FEF" w:rsidRDefault="00B03FEF" w:rsidP="00B03FEF">
      <w:pPr>
        <w:numPr>
          <w:ilvl w:val="0"/>
          <w:numId w:val="17"/>
        </w:numPr>
        <w:spacing w:before="100" w:beforeAutospacing="1" w:after="100" w:afterAutospacing="1"/>
        <w:jc w:val="both"/>
        <w:rPr>
          <w:rFonts w:eastAsia="Times New Roman"/>
          <w:lang w:eastAsia="ru-RU"/>
        </w:rPr>
      </w:pPr>
      <w:r w:rsidRPr="00B03FEF">
        <w:rPr>
          <w:rFonts w:eastAsia="Times New Roman"/>
          <w:lang w:eastAsia="ru-RU"/>
        </w:rPr>
        <w:t>Обеспечить беспрепятственный проезд (проход) к месту происшествия сотрудников соответствующих органов силовых структур;</w:t>
      </w:r>
    </w:p>
    <w:p w:rsidR="00B03FEF" w:rsidRPr="00B03FEF" w:rsidRDefault="00B03FEF" w:rsidP="00B03FEF">
      <w:pPr>
        <w:numPr>
          <w:ilvl w:val="0"/>
          <w:numId w:val="17"/>
        </w:numPr>
        <w:spacing w:before="100" w:beforeAutospacing="1" w:after="100" w:afterAutospacing="1"/>
        <w:jc w:val="both"/>
        <w:rPr>
          <w:rFonts w:eastAsia="Times New Roman"/>
          <w:lang w:eastAsia="ru-RU"/>
        </w:rPr>
      </w:pPr>
      <w:r w:rsidRPr="00B03FEF">
        <w:rPr>
          <w:rFonts w:eastAsia="Times New Roman"/>
          <w:lang w:eastAsia="ru-RU"/>
        </w:rPr>
        <w:t>С прибытием бойцов спецподразделений ФСБ и МВД подробно ответить на вопросы их командиров и обеспечить их работу.</w:t>
      </w:r>
    </w:p>
    <w:p w:rsidR="00B03FEF" w:rsidRPr="00B03FEF" w:rsidRDefault="00B03FEF" w:rsidP="00B03FEF">
      <w:pPr>
        <w:jc w:val="both"/>
        <w:rPr>
          <w:rFonts w:eastAsia="Times New Roman"/>
          <w:lang w:eastAsia="ru-RU"/>
        </w:rPr>
      </w:pPr>
      <w:r w:rsidRPr="00822961">
        <w:rPr>
          <w:rFonts w:eastAsia="Times New Roman"/>
          <w:b/>
          <w:bCs/>
          <w:lang w:eastAsia="ru-RU"/>
        </w:rPr>
        <w:t>Если вам стало известно о готовящемся или совершенном преступлении, немедленно сообщите об этом в органы ФСБ или МВД.</w:t>
      </w:r>
    </w:p>
    <w:p w:rsidR="00B03FEF" w:rsidRPr="00822961" w:rsidRDefault="00B03FEF" w:rsidP="00B03FEF">
      <w:pPr>
        <w:jc w:val="left"/>
      </w:pPr>
    </w:p>
    <w:sectPr w:rsidR="00B03FEF" w:rsidRPr="00822961" w:rsidSect="000A59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B0C"/>
    <w:multiLevelType w:val="multilevel"/>
    <w:tmpl w:val="A42CA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A538F"/>
    <w:multiLevelType w:val="multilevel"/>
    <w:tmpl w:val="94E0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E0543"/>
    <w:multiLevelType w:val="multilevel"/>
    <w:tmpl w:val="0BC6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41C63"/>
    <w:multiLevelType w:val="multilevel"/>
    <w:tmpl w:val="6552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84787"/>
    <w:multiLevelType w:val="multilevel"/>
    <w:tmpl w:val="AA34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F532E"/>
    <w:multiLevelType w:val="multilevel"/>
    <w:tmpl w:val="8E4C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E677A"/>
    <w:multiLevelType w:val="multilevel"/>
    <w:tmpl w:val="1FF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5167E"/>
    <w:multiLevelType w:val="multilevel"/>
    <w:tmpl w:val="0A22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25B7E"/>
    <w:multiLevelType w:val="multilevel"/>
    <w:tmpl w:val="5890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7B3201"/>
    <w:multiLevelType w:val="multilevel"/>
    <w:tmpl w:val="18D0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0F5309"/>
    <w:multiLevelType w:val="multilevel"/>
    <w:tmpl w:val="72B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AA108E"/>
    <w:multiLevelType w:val="multilevel"/>
    <w:tmpl w:val="B372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9C1847"/>
    <w:multiLevelType w:val="multilevel"/>
    <w:tmpl w:val="A702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C30787"/>
    <w:multiLevelType w:val="multilevel"/>
    <w:tmpl w:val="FBE2D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BA410D"/>
    <w:multiLevelType w:val="multilevel"/>
    <w:tmpl w:val="9A9A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AD2FA9"/>
    <w:multiLevelType w:val="multilevel"/>
    <w:tmpl w:val="4102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896396"/>
    <w:multiLevelType w:val="multilevel"/>
    <w:tmpl w:val="556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FC2EE3"/>
    <w:multiLevelType w:val="multilevel"/>
    <w:tmpl w:val="D980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5"/>
  </w:num>
  <w:num w:numId="4">
    <w:abstractNumId w:val="4"/>
  </w:num>
  <w:num w:numId="5">
    <w:abstractNumId w:val="8"/>
  </w:num>
  <w:num w:numId="6">
    <w:abstractNumId w:val="0"/>
  </w:num>
  <w:num w:numId="7">
    <w:abstractNumId w:val="3"/>
  </w:num>
  <w:num w:numId="8">
    <w:abstractNumId w:val="9"/>
  </w:num>
  <w:num w:numId="9">
    <w:abstractNumId w:val="15"/>
  </w:num>
  <w:num w:numId="10">
    <w:abstractNumId w:val="1"/>
  </w:num>
  <w:num w:numId="11">
    <w:abstractNumId w:val="7"/>
  </w:num>
  <w:num w:numId="12">
    <w:abstractNumId w:val="13"/>
  </w:num>
  <w:num w:numId="13">
    <w:abstractNumId w:val="16"/>
  </w:num>
  <w:num w:numId="14">
    <w:abstractNumId w:val="10"/>
  </w:num>
  <w:num w:numId="15">
    <w:abstractNumId w:val="2"/>
  </w:num>
  <w:num w:numId="16">
    <w:abstractNumId w:val="6"/>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FEF"/>
    <w:rsid w:val="000005F8"/>
    <w:rsid w:val="00001F48"/>
    <w:rsid w:val="00002396"/>
    <w:rsid w:val="0000244A"/>
    <w:rsid w:val="0000264F"/>
    <w:rsid w:val="00003B27"/>
    <w:rsid w:val="00003DFE"/>
    <w:rsid w:val="00004A23"/>
    <w:rsid w:val="000056C7"/>
    <w:rsid w:val="000077E6"/>
    <w:rsid w:val="000109E8"/>
    <w:rsid w:val="000129EC"/>
    <w:rsid w:val="00017331"/>
    <w:rsid w:val="00017B3B"/>
    <w:rsid w:val="000207BB"/>
    <w:rsid w:val="00020D5B"/>
    <w:rsid w:val="000210E9"/>
    <w:rsid w:val="00021C87"/>
    <w:rsid w:val="000230E2"/>
    <w:rsid w:val="00023C99"/>
    <w:rsid w:val="000254AD"/>
    <w:rsid w:val="000255FE"/>
    <w:rsid w:val="000262F9"/>
    <w:rsid w:val="00030C10"/>
    <w:rsid w:val="000311EB"/>
    <w:rsid w:val="000318EC"/>
    <w:rsid w:val="00032CA9"/>
    <w:rsid w:val="00033A8C"/>
    <w:rsid w:val="0003439B"/>
    <w:rsid w:val="00034B4F"/>
    <w:rsid w:val="0003703E"/>
    <w:rsid w:val="0004051A"/>
    <w:rsid w:val="000411A6"/>
    <w:rsid w:val="00043823"/>
    <w:rsid w:val="00044A12"/>
    <w:rsid w:val="00046DC9"/>
    <w:rsid w:val="00046E84"/>
    <w:rsid w:val="0005023D"/>
    <w:rsid w:val="00052527"/>
    <w:rsid w:val="0005381F"/>
    <w:rsid w:val="00054852"/>
    <w:rsid w:val="00054BCB"/>
    <w:rsid w:val="00057071"/>
    <w:rsid w:val="000571EF"/>
    <w:rsid w:val="00057F65"/>
    <w:rsid w:val="000617F9"/>
    <w:rsid w:val="0006233C"/>
    <w:rsid w:val="000642D6"/>
    <w:rsid w:val="00066223"/>
    <w:rsid w:val="000666A7"/>
    <w:rsid w:val="00070E51"/>
    <w:rsid w:val="00071EC5"/>
    <w:rsid w:val="00072B7E"/>
    <w:rsid w:val="0007316D"/>
    <w:rsid w:val="00073BAB"/>
    <w:rsid w:val="0007465A"/>
    <w:rsid w:val="00074A59"/>
    <w:rsid w:val="00074D91"/>
    <w:rsid w:val="00075A43"/>
    <w:rsid w:val="00075A79"/>
    <w:rsid w:val="00080040"/>
    <w:rsid w:val="0008015B"/>
    <w:rsid w:val="0008163A"/>
    <w:rsid w:val="0008254A"/>
    <w:rsid w:val="00082A8E"/>
    <w:rsid w:val="00082AC7"/>
    <w:rsid w:val="00083D9A"/>
    <w:rsid w:val="00085949"/>
    <w:rsid w:val="000862F6"/>
    <w:rsid w:val="00090775"/>
    <w:rsid w:val="00090BAD"/>
    <w:rsid w:val="00091088"/>
    <w:rsid w:val="00091610"/>
    <w:rsid w:val="00092915"/>
    <w:rsid w:val="00092CD2"/>
    <w:rsid w:val="00092E1B"/>
    <w:rsid w:val="00093CED"/>
    <w:rsid w:val="00095C62"/>
    <w:rsid w:val="0009612C"/>
    <w:rsid w:val="0009655E"/>
    <w:rsid w:val="000A3878"/>
    <w:rsid w:val="000A3E41"/>
    <w:rsid w:val="000A42EF"/>
    <w:rsid w:val="000A5238"/>
    <w:rsid w:val="000A59D4"/>
    <w:rsid w:val="000A6CF0"/>
    <w:rsid w:val="000B0D41"/>
    <w:rsid w:val="000B15AA"/>
    <w:rsid w:val="000B2080"/>
    <w:rsid w:val="000B4266"/>
    <w:rsid w:val="000B426E"/>
    <w:rsid w:val="000B6690"/>
    <w:rsid w:val="000B7AB6"/>
    <w:rsid w:val="000C0208"/>
    <w:rsid w:val="000C0E8A"/>
    <w:rsid w:val="000C0EE3"/>
    <w:rsid w:val="000C2F41"/>
    <w:rsid w:val="000C3201"/>
    <w:rsid w:val="000C3AB7"/>
    <w:rsid w:val="000C7916"/>
    <w:rsid w:val="000D0C96"/>
    <w:rsid w:val="000D3A8C"/>
    <w:rsid w:val="000D3B43"/>
    <w:rsid w:val="000D3BBB"/>
    <w:rsid w:val="000D4328"/>
    <w:rsid w:val="000D5060"/>
    <w:rsid w:val="000D66EA"/>
    <w:rsid w:val="000E0DF7"/>
    <w:rsid w:val="000E4C04"/>
    <w:rsid w:val="000E4E54"/>
    <w:rsid w:val="000E53C4"/>
    <w:rsid w:val="000E6446"/>
    <w:rsid w:val="000F216F"/>
    <w:rsid w:val="000F27E6"/>
    <w:rsid w:val="000F3A41"/>
    <w:rsid w:val="000F3B4E"/>
    <w:rsid w:val="000F4540"/>
    <w:rsid w:val="000F5B63"/>
    <w:rsid w:val="000F6C20"/>
    <w:rsid w:val="000F6D37"/>
    <w:rsid w:val="000F7AD2"/>
    <w:rsid w:val="000F7F35"/>
    <w:rsid w:val="000F7F5D"/>
    <w:rsid w:val="00102FC1"/>
    <w:rsid w:val="00104D3B"/>
    <w:rsid w:val="00107216"/>
    <w:rsid w:val="00111553"/>
    <w:rsid w:val="00112157"/>
    <w:rsid w:val="00113056"/>
    <w:rsid w:val="00114A1A"/>
    <w:rsid w:val="00114CF2"/>
    <w:rsid w:val="00116D48"/>
    <w:rsid w:val="00116F0B"/>
    <w:rsid w:val="001173A1"/>
    <w:rsid w:val="00117CBF"/>
    <w:rsid w:val="0012186C"/>
    <w:rsid w:val="00121C58"/>
    <w:rsid w:val="00121EB4"/>
    <w:rsid w:val="0012295D"/>
    <w:rsid w:val="00122BCC"/>
    <w:rsid w:val="00123299"/>
    <w:rsid w:val="00124B61"/>
    <w:rsid w:val="00125185"/>
    <w:rsid w:val="0012714E"/>
    <w:rsid w:val="00127B85"/>
    <w:rsid w:val="0013176E"/>
    <w:rsid w:val="0013201C"/>
    <w:rsid w:val="00133E5A"/>
    <w:rsid w:val="00135B54"/>
    <w:rsid w:val="00135C81"/>
    <w:rsid w:val="0013658B"/>
    <w:rsid w:val="00136ABA"/>
    <w:rsid w:val="00136BFD"/>
    <w:rsid w:val="00137797"/>
    <w:rsid w:val="00140860"/>
    <w:rsid w:val="00142362"/>
    <w:rsid w:val="0014437C"/>
    <w:rsid w:val="00144847"/>
    <w:rsid w:val="001448A2"/>
    <w:rsid w:val="00144B5E"/>
    <w:rsid w:val="00145A61"/>
    <w:rsid w:val="0014624E"/>
    <w:rsid w:val="001467E1"/>
    <w:rsid w:val="001470F0"/>
    <w:rsid w:val="001476A1"/>
    <w:rsid w:val="001479F9"/>
    <w:rsid w:val="00150BC9"/>
    <w:rsid w:val="0015185C"/>
    <w:rsid w:val="001523ED"/>
    <w:rsid w:val="00152793"/>
    <w:rsid w:val="001532E9"/>
    <w:rsid w:val="0015425D"/>
    <w:rsid w:val="00157848"/>
    <w:rsid w:val="00160CF7"/>
    <w:rsid w:val="001625EE"/>
    <w:rsid w:val="001627AF"/>
    <w:rsid w:val="0016712F"/>
    <w:rsid w:val="0017001A"/>
    <w:rsid w:val="0017081A"/>
    <w:rsid w:val="001719C5"/>
    <w:rsid w:val="001724DA"/>
    <w:rsid w:val="0017293F"/>
    <w:rsid w:val="00173285"/>
    <w:rsid w:val="001734B4"/>
    <w:rsid w:val="00174A8F"/>
    <w:rsid w:val="001752A9"/>
    <w:rsid w:val="00175538"/>
    <w:rsid w:val="00176911"/>
    <w:rsid w:val="00176A58"/>
    <w:rsid w:val="0017792C"/>
    <w:rsid w:val="00177C87"/>
    <w:rsid w:val="001812DF"/>
    <w:rsid w:val="0018135C"/>
    <w:rsid w:val="001814DC"/>
    <w:rsid w:val="00181541"/>
    <w:rsid w:val="0018231A"/>
    <w:rsid w:val="001828E6"/>
    <w:rsid w:val="00183FE8"/>
    <w:rsid w:val="00184FB7"/>
    <w:rsid w:val="00185168"/>
    <w:rsid w:val="0018590C"/>
    <w:rsid w:val="0018715C"/>
    <w:rsid w:val="00190060"/>
    <w:rsid w:val="00190325"/>
    <w:rsid w:val="0019069E"/>
    <w:rsid w:val="00190E36"/>
    <w:rsid w:val="00191CAD"/>
    <w:rsid w:val="0019448E"/>
    <w:rsid w:val="001957A2"/>
    <w:rsid w:val="0019692B"/>
    <w:rsid w:val="00197902"/>
    <w:rsid w:val="001A1A15"/>
    <w:rsid w:val="001A238C"/>
    <w:rsid w:val="001A264F"/>
    <w:rsid w:val="001A281E"/>
    <w:rsid w:val="001A37F2"/>
    <w:rsid w:val="001A52F5"/>
    <w:rsid w:val="001A5E1E"/>
    <w:rsid w:val="001A71D6"/>
    <w:rsid w:val="001A7617"/>
    <w:rsid w:val="001B1153"/>
    <w:rsid w:val="001B12F9"/>
    <w:rsid w:val="001B15E5"/>
    <w:rsid w:val="001B1BA5"/>
    <w:rsid w:val="001B1EF2"/>
    <w:rsid w:val="001B2EF2"/>
    <w:rsid w:val="001B399D"/>
    <w:rsid w:val="001B3B04"/>
    <w:rsid w:val="001B4607"/>
    <w:rsid w:val="001B6AF2"/>
    <w:rsid w:val="001B71D3"/>
    <w:rsid w:val="001B7269"/>
    <w:rsid w:val="001C0D37"/>
    <w:rsid w:val="001C1773"/>
    <w:rsid w:val="001C2061"/>
    <w:rsid w:val="001C231A"/>
    <w:rsid w:val="001C36B9"/>
    <w:rsid w:val="001C3FF6"/>
    <w:rsid w:val="001C4771"/>
    <w:rsid w:val="001C54B9"/>
    <w:rsid w:val="001C5CC5"/>
    <w:rsid w:val="001C60A0"/>
    <w:rsid w:val="001C68B1"/>
    <w:rsid w:val="001C68FF"/>
    <w:rsid w:val="001D0394"/>
    <w:rsid w:val="001D0CD9"/>
    <w:rsid w:val="001D2D89"/>
    <w:rsid w:val="001D3140"/>
    <w:rsid w:val="001D33AE"/>
    <w:rsid w:val="001D3B2F"/>
    <w:rsid w:val="001D3EE4"/>
    <w:rsid w:val="001D41E4"/>
    <w:rsid w:val="001D5AD7"/>
    <w:rsid w:val="001D5FCC"/>
    <w:rsid w:val="001D6AB9"/>
    <w:rsid w:val="001D6EBB"/>
    <w:rsid w:val="001D723E"/>
    <w:rsid w:val="001D795B"/>
    <w:rsid w:val="001D7A08"/>
    <w:rsid w:val="001D7F01"/>
    <w:rsid w:val="001E0676"/>
    <w:rsid w:val="001E0CC4"/>
    <w:rsid w:val="001E1D27"/>
    <w:rsid w:val="001E2BF2"/>
    <w:rsid w:val="001E4593"/>
    <w:rsid w:val="001E48EB"/>
    <w:rsid w:val="001E4BA9"/>
    <w:rsid w:val="001E57F9"/>
    <w:rsid w:val="001E66BF"/>
    <w:rsid w:val="001E6F1D"/>
    <w:rsid w:val="001E73EF"/>
    <w:rsid w:val="001F1934"/>
    <w:rsid w:val="001F3B7A"/>
    <w:rsid w:val="001F3CC7"/>
    <w:rsid w:val="001F4E29"/>
    <w:rsid w:val="001F5DF9"/>
    <w:rsid w:val="001F6252"/>
    <w:rsid w:val="001F7FA7"/>
    <w:rsid w:val="00200B08"/>
    <w:rsid w:val="00201335"/>
    <w:rsid w:val="00201584"/>
    <w:rsid w:val="002023D3"/>
    <w:rsid w:val="00203605"/>
    <w:rsid w:val="00203BDB"/>
    <w:rsid w:val="00204D6D"/>
    <w:rsid w:val="00204EEF"/>
    <w:rsid w:val="0020542F"/>
    <w:rsid w:val="002054D2"/>
    <w:rsid w:val="002064DE"/>
    <w:rsid w:val="002111D4"/>
    <w:rsid w:val="00211B9D"/>
    <w:rsid w:val="002125A0"/>
    <w:rsid w:val="002161CB"/>
    <w:rsid w:val="002164D8"/>
    <w:rsid w:val="00216DC4"/>
    <w:rsid w:val="00217BC8"/>
    <w:rsid w:val="002204CB"/>
    <w:rsid w:val="002205C9"/>
    <w:rsid w:val="00220E48"/>
    <w:rsid w:val="00223D2D"/>
    <w:rsid w:val="0023192E"/>
    <w:rsid w:val="00231C12"/>
    <w:rsid w:val="00235BD8"/>
    <w:rsid w:val="00236FAC"/>
    <w:rsid w:val="002376EA"/>
    <w:rsid w:val="002419CE"/>
    <w:rsid w:val="00241D1B"/>
    <w:rsid w:val="00241FFC"/>
    <w:rsid w:val="00242A9A"/>
    <w:rsid w:val="00244768"/>
    <w:rsid w:val="0024572E"/>
    <w:rsid w:val="0024590E"/>
    <w:rsid w:val="00245EC6"/>
    <w:rsid w:val="00247B0C"/>
    <w:rsid w:val="00250279"/>
    <w:rsid w:val="00252312"/>
    <w:rsid w:val="002537EF"/>
    <w:rsid w:val="00256140"/>
    <w:rsid w:val="00257531"/>
    <w:rsid w:val="00257A3C"/>
    <w:rsid w:val="002603F5"/>
    <w:rsid w:val="0026179F"/>
    <w:rsid w:val="00262B31"/>
    <w:rsid w:val="00262C77"/>
    <w:rsid w:val="00262E68"/>
    <w:rsid w:val="002635DC"/>
    <w:rsid w:val="00264E0B"/>
    <w:rsid w:val="00264F5A"/>
    <w:rsid w:val="00265175"/>
    <w:rsid w:val="002652DC"/>
    <w:rsid w:val="0026575C"/>
    <w:rsid w:val="00266938"/>
    <w:rsid w:val="00270FE4"/>
    <w:rsid w:val="00271848"/>
    <w:rsid w:val="00272F73"/>
    <w:rsid w:val="002736C7"/>
    <w:rsid w:val="00274E1B"/>
    <w:rsid w:val="00275597"/>
    <w:rsid w:val="00276495"/>
    <w:rsid w:val="00276D1B"/>
    <w:rsid w:val="00276FAD"/>
    <w:rsid w:val="002802F5"/>
    <w:rsid w:val="00280BF3"/>
    <w:rsid w:val="00280F1C"/>
    <w:rsid w:val="002810C9"/>
    <w:rsid w:val="00281133"/>
    <w:rsid w:val="00281456"/>
    <w:rsid w:val="00281D5D"/>
    <w:rsid w:val="00284834"/>
    <w:rsid w:val="00284B41"/>
    <w:rsid w:val="002867C6"/>
    <w:rsid w:val="00287245"/>
    <w:rsid w:val="00287A4A"/>
    <w:rsid w:val="00290774"/>
    <w:rsid w:val="00290A33"/>
    <w:rsid w:val="002913D8"/>
    <w:rsid w:val="0029166D"/>
    <w:rsid w:val="002918A2"/>
    <w:rsid w:val="00292673"/>
    <w:rsid w:val="00293745"/>
    <w:rsid w:val="00295DB6"/>
    <w:rsid w:val="00296420"/>
    <w:rsid w:val="00296C80"/>
    <w:rsid w:val="00296EBC"/>
    <w:rsid w:val="00297205"/>
    <w:rsid w:val="002A018A"/>
    <w:rsid w:val="002A05B9"/>
    <w:rsid w:val="002A1644"/>
    <w:rsid w:val="002A1EF0"/>
    <w:rsid w:val="002A2956"/>
    <w:rsid w:val="002A2B50"/>
    <w:rsid w:val="002A38DC"/>
    <w:rsid w:val="002A3A22"/>
    <w:rsid w:val="002A4896"/>
    <w:rsid w:val="002A4904"/>
    <w:rsid w:val="002A51FB"/>
    <w:rsid w:val="002A6662"/>
    <w:rsid w:val="002B0919"/>
    <w:rsid w:val="002B13DF"/>
    <w:rsid w:val="002B2609"/>
    <w:rsid w:val="002B438A"/>
    <w:rsid w:val="002B4572"/>
    <w:rsid w:val="002B4DD6"/>
    <w:rsid w:val="002B6A97"/>
    <w:rsid w:val="002B7B23"/>
    <w:rsid w:val="002C2BB6"/>
    <w:rsid w:val="002C302B"/>
    <w:rsid w:val="002C3811"/>
    <w:rsid w:val="002C53CE"/>
    <w:rsid w:val="002C62AF"/>
    <w:rsid w:val="002C6B1C"/>
    <w:rsid w:val="002C7937"/>
    <w:rsid w:val="002D0131"/>
    <w:rsid w:val="002D2318"/>
    <w:rsid w:val="002D3ECD"/>
    <w:rsid w:val="002D463D"/>
    <w:rsid w:val="002D49C0"/>
    <w:rsid w:val="002D507F"/>
    <w:rsid w:val="002D5A63"/>
    <w:rsid w:val="002D5DEC"/>
    <w:rsid w:val="002D6B3B"/>
    <w:rsid w:val="002D6C95"/>
    <w:rsid w:val="002D6CD7"/>
    <w:rsid w:val="002D7021"/>
    <w:rsid w:val="002D77D4"/>
    <w:rsid w:val="002E003F"/>
    <w:rsid w:val="002E0106"/>
    <w:rsid w:val="002E0D39"/>
    <w:rsid w:val="002E0DF6"/>
    <w:rsid w:val="002E180E"/>
    <w:rsid w:val="002E2B2E"/>
    <w:rsid w:val="002E3E23"/>
    <w:rsid w:val="002E57B0"/>
    <w:rsid w:val="002E60FD"/>
    <w:rsid w:val="002E7C65"/>
    <w:rsid w:val="002F1D13"/>
    <w:rsid w:val="002F2AEB"/>
    <w:rsid w:val="002F60D1"/>
    <w:rsid w:val="002F6542"/>
    <w:rsid w:val="002F692B"/>
    <w:rsid w:val="0030126B"/>
    <w:rsid w:val="00301592"/>
    <w:rsid w:val="00303C4E"/>
    <w:rsid w:val="00305559"/>
    <w:rsid w:val="00305A69"/>
    <w:rsid w:val="00306221"/>
    <w:rsid w:val="00306BFF"/>
    <w:rsid w:val="0030768E"/>
    <w:rsid w:val="00307E2B"/>
    <w:rsid w:val="00311167"/>
    <w:rsid w:val="003111FD"/>
    <w:rsid w:val="00311642"/>
    <w:rsid w:val="0031197A"/>
    <w:rsid w:val="00311F81"/>
    <w:rsid w:val="00312555"/>
    <w:rsid w:val="00314209"/>
    <w:rsid w:val="003153DB"/>
    <w:rsid w:val="003163C8"/>
    <w:rsid w:val="00316BBF"/>
    <w:rsid w:val="00316D20"/>
    <w:rsid w:val="00317689"/>
    <w:rsid w:val="00317BAC"/>
    <w:rsid w:val="00317C9A"/>
    <w:rsid w:val="0032019A"/>
    <w:rsid w:val="003207B6"/>
    <w:rsid w:val="00320978"/>
    <w:rsid w:val="00321617"/>
    <w:rsid w:val="003220F1"/>
    <w:rsid w:val="00322B89"/>
    <w:rsid w:val="00322CDC"/>
    <w:rsid w:val="00322D03"/>
    <w:rsid w:val="00324B74"/>
    <w:rsid w:val="003250F5"/>
    <w:rsid w:val="0032531B"/>
    <w:rsid w:val="00325DEA"/>
    <w:rsid w:val="003262A4"/>
    <w:rsid w:val="00326838"/>
    <w:rsid w:val="00327043"/>
    <w:rsid w:val="00332CE2"/>
    <w:rsid w:val="00332F4E"/>
    <w:rsid w:val="00334FBB"/>
    <w:rsid w:val="00335C0B"/>
    <w:rsid w:val="00336335"/>
    <w:rsid w:val="00336B95"/>
    <w:rsid w:val="003370C4"/>
    <w:rsid w:val="00337385"/>
    <w:rsid w:val="00340032"/>
    <w:rsid w:val="00342220"/>
    <w:rsid w:val="003425FC"/>
    <w:rsid w:val="00342B5B"/>
    <w:rsid w:val="00343463"/>
    <w:rsid w:val="00343F99"/>
    <w:rsid w:val="00344246"/>
    <w:rsid w:val="00345766"/>
    <w:rsid w:val="00346584"/>
    <w:rsid w:val="00346E18"/>
    <w:rsid w:val="003475D7"/>
    <w:rsid w:val="003503B1"/>
    <w:rsid w:val="00350990"/>
    <w:rsid w:val="00350BF0"/>
    <w:rsid w:val="003519C5"/>
    <w:rsid w:val="0035396B"/>
    <w:rsid w:val="0035468B"/>
    <w:rsid w:val="00356610"/>
    <w:rsid w:val="00357327"/>
    <w:rsid w:val="003615E3"/>
    <w:rsid w:val="00361891"/>
    <w:rsid w:val="00361E81"/>
    <w:rsid w:val="00362376"/>
    <w:rsid w:val="00362F65"/>
    <w:rsid w:val="0036479A"/>
    <w:rsid w:val="00366184"/>
    <w:rsid w:val="0036672D"/>
    <w:rsid w:val="00366B8A"/>
    <w:rsid w:val="00367FF2"/>
    <w:rsid w:val="00372759"/>
    <w:rsid w:val="0037377A"/>
    <w:rsid w:val="00373CEE"/>
    <w:rsid w:val="00373F90"/>
    <w:rsid w:val="00374617"/>
    <w:rsid w:val="003754C4"/>
    <w:rsid w:val="00377BB7"/>
    <w:rsid w:val="00380359"/>
    <w:rsid w:val="0038075A"/>
    <w:rsid w:val="00382D4C"/>
    <w:rsid w:val="003830A0"/>
    <w:rsid w:val="003842B0"/>
    <w:rsid w:val="00384E82"/>
    <w:rsid w:val="003855F0"/>
    <w:rsid w:val="0039157A"/>
    <w:rsid w:val="00392F86"/>
    <w:rsid w:val="0039594D"/>
    <w:rsid w:val="0039762E"/>
    <w:rsid w:val="003979AF"/>
    <w:rsid w:val="003A151D"/>
    <w:rsid w:val="003A1556"/>
    <w:rsid w:val="003A2188"/>
    <w:rsid w:val="003A2288"/>
    <w:rsid w:val="003A2545"/>
    <w:rsid w:val="003A2650"/>
    <w:rsid w:val="003A2819"/>
    <w:rsid w:val="003A34AA"/>
    <w:rsid w:val="003A4771"/>
    <w:rsid w:val="003A71A3"/>
    <w:rsid w:val="003A71A9"/>
    <w:rsid w:val="003A740C"/>
    <w:rsid w:val="003B0652"/>
    <w:rsid w:val="003B2C8C"/>
    <w:rsid w:val="003B4296"/>
    <w:rsid w:val="003B4735"/>
    <w:rsid w:val="003B4B80"/>
    <w:rsid w:val="003B51A7"/>
    <w:rsid w:val="003B5F2A"/>
    <w:rsid w:val="003B6C78"/>
    <w:rsid w:val="003B6FDE"/>
    <w:rsid w:val="003B7209"/>
    <w:rsid w:val="003C008D"/>
    <w:rsid w:val="003C12AE"/>
    <w:rsid w:val="003C271C"/>
    <w:rsid w:val="003C399F"/>
    <w:rsid w:val="003C43F2"/>
    <w:rsid w:val="003C6604"/>
    <w:rsid w:val="003C66FD"/>
    <w:rsid w:val="003D0526"/>
    <w:rsid w:val="003D0BA8"/>
    <w:rsid w:val="003D0EBF"/>
    <w:rsid w:val="003D1E7B"/>
    <w:rsid w:val="003D2D31"/>
    <w:rsid w:val="003D3080"/>
    <w:rsid w:val="003D341C"/>
    <w:rsid w:val="003D50A7"/>
    <w:rsid w:val="003D5984"/>
    <w:rsid w:val="003D59D9"/>
    <w:rsid w:val="003D676E"/>
    <w:rsid w:val="003D77C2"/>
    <w:rsid w:val="003E1868"/>
    <w:rsid w:val="003E59DF"/>
    <w:rsid w:val="003E703A"/>
    <w:rsid w:val="003F0C2A"/>
    <w:rsid w:val="003F0E8B"/>
    <w:rsid w:val="003F10E5"/>
    <w:rsid w:val="003F1456"/>
    <w:rsid w:val="003F1EB6"/>
    <w:rsid w:val="003F3354"/>
    <w:rsid w:val="003F3407"/>
    <w:rsid w:val="003F4786"/>
    <w:rsid w:val="003F5328"/>
    <w:rsid w:val="003F5341"/>
    <w:rsid w:val="003F6188"/>
    <w:rsid w:val="003F77A6"/>
    <w:rsid w:val="0040083E"/>
    <w:rsid w:val="004013D2"/>
    <w:rsid w:val="004014B9"/>
    <w:rsid w:val="00401CD0"/>
    <w:rsid w:val="00401E37"/>
    <w:rsid w:val="00402D83"/>
    <w:rsid w:val="00404F8A"/>
    <w:rsid w:val="004078F8"/>
    <w:rsid w:val="00410CF8"/>
    <w:rsid w:val="004118CA"/>
    <w:rsid w:val="004139D4"/>
    <w:rsid w:val="00414004"/>
    <w:rsid w:val="00415376"/>
    <w:rsid w:val="00415855"/>
    <w:rsid w:val="00416063"/>
    <w:rsid w:val="0041609A"/>
    <w:rsid w:val="0042163C"/>
    <w:rsid w:val="00423CAF"/>
    <w:rsid w:val="004241CF"/>
    <w:rsid w:val="00424E75"/>
    <w:rsid w:val="00424F25"/>
    <w:rsid w:val="00425BAE"/>
    <w:rsid w:val="00426034"/>
    <w:rsid w:val="00427143"/>
    <w:rsid w:val="0042723E"/>
    <w:rsid w:val="004273A8"/>
    <w:rsid w:val="004304D3"/>
    <w:rsid w:val="004319B1"/>
    <w:rsid w:val="00432121"/>
    <w:rsid w:val="004342D0"/>
    <w:rsid w:val="00434A81"/>
    <w:rsid w:val="00434F74"/>
    <w:rsid w:val="00436C91"/>
    <w:rsid w:val="00436F15"/>
    <w:rsid w:val="0043739B"/>
    <w:rsid w:val="004373D2"/>
    <w:rsid w:val="00437BB6"/>
    <w:rsid w:val="00437ED7"/>
    <w:rsid w:val="004404B5"/>
    <w:rsid w:val="004405F5"/>
    <w:rsid w:val="00441ED8"/>
    <w:rsid w:val="00442E77"/>
    <w:rsid w:val="004430A2"/>
    <w:rsid w:val="00443A4E"/>
    <w:rsid w:val="00444058"/>
    <w:rsid w:val="0044506A"/>
    <w:rsid w:val="0044560F"/>
    <w:rsid w:val="00450C5B"/>
    <w:rsid w:val="00452900"/>
    <w:rsid w:val="004559C1"/>
    <w:rsid w:val="00456C9C"/>
    <w:rsid w:val="0046117F"/>
    <w:rsid w:val="004611E1"/>
    <w:rsid w:val="0046146A"/>
    <w:rsid w:val="00461B0A"/>
    <w:rsid w:val="00463725"/>
    <w:rsid w:val="00463C40"/>
    <w:rsid w:val="00466887"/>
    <w:rsid w:val="004709D8"/>
    <w:rsid w:val="00470CC1"/>
    <w:rsid w:val="004719C3"/>
    <w:rsid w:val="004761A7"/>
    <w:rsid w:val="004764AB"/>
    <w:rsid w:val="004767FC"/>
    <w:rsid w:val="004773F6"/>
    <w:rsid w:val="00480ADF"/>
    <w:rsid w:val="00480D30"/>
    <w:rsid w:val="004810B4"/>
    <w:rsid w:val="0048336C"/>
    <w:rsid w:val="00483B39"/>
    <w:rsid w:val="00483CC7"/>
    <w:rsid w:val="0048692A"/>
    <w:rsid w:val="004869C7"/>
    <w:rsid w:val="00487D38"/>
    <w:rsid w:val="0049212B"/>
    <w:rsid w:val="00492485"/>
    <w:rsid w:val="00493242"/>
    <w:rsid w:val="0049432D"/>
    <w:rsid w:val="00494AB0"/>
    <w:rsid w:val="00496104"/>
    <w:rsid w:val="00497AD3"/>
    <w:rsid w:val="004A0537"/>
    <w:rsid w:val="004A0CE9"/>
    <w:rsid w:val="004A1647"/>
    <w:rsid w:val="004A2228"/>
    <w:rsid w:val="004A24A0"/>
    <w:rsid w:val="004A298E"/>
    <w:rsid w:val="004A2A17"/>
    <w:rsid w:val="004A3931"/>
    <w:rsid w:val="004A4206"/>
    <w:rsid w:val="004A4226"/>
    <w:rsid w:val="004A5E31"/>
    <w:rsid w:val="004A6AFD"/>
    <w:rsid w:val="004A7DD6"/>
    <w:rsid w:val="004B3906"/>
    <w:rsid w:val="004B3B22"/>
    <w:rsid w:val="004B50E0"/>
    <w:rsid w:val="004B59C2"/>
    <w:rsid w:val="004B5C62"/>
    <w:rsid w:val="004C01C3"/>
    <w:rsid w:val="004C03D3"/>
    <w:rsid w:val="004C0DF0"/>
    <w:rsid w:val="004C0F72"/>
    <w:rsid w:val="004C1F6E"/>
    <w:rsid w:val="004C2992"/>
    <w:rsid w:val="004C48E2"/>
    <w:rsid w:val="004C5BD2"/>
    <w:rsid w:val="004C5C84"/>
    <w:rsid w:val="004C5D6A"/>
    <w:rsid w:val="004C61A4"/>
    <w:rsid w:val="004C7093"/>
    <w:rsid w:val="004C72B8"/>
    <w:rsid w:val="004C766A"/>
    <w:rsid w:val="004D042A"/>
    <w:rsid w:val="004D0A6B"/>
    <w:rsid w:val="004D0D71"/>
    <w:rsid w:val="004D3014"/>
    <w:rsid w:val="004D39CA"/>
    <w:rsid w:val="004D55B1"/>
    <w:rsid w:val="004D5EBD"/>
    <w:rsid w:val="004D6DE3"/>
    <w:rsid w:val="004E30F3"/>
    <w:rsid w:val="004E3353"/>
    <w:rsid w:val="004E3C48"/>
    <w:rsid w:val="004E4750"/>
    <w:rsid w:val="004E4C4D"/>
    <w:rsid w:val="004E6000"/>
    <w:rsid w:val="004E77D0"/>
    <w:rsid w:val="004F00E1"/>
    <w:rsid w:val="004F0438"/>
    <w:rsid w:val="004F0795"/>
    <w:rsid w:val="004F311C"/>
    <w:rsid w:val="004F525D"/>
    <w:rsid w:val="004F75D3"/>
    <w:rsid w:val="00501CDF"/>
    <w:rsid w:val="00502741"/>
    <w:rsid w:val="00502806"/>
    <w:rsid w:val="005028DB"/>
    <w:rsid w:val="00502D30"/>
    <w:rsid w:val="00502D47"/>
    <w:rsid w:val="00504492"/>
    <w:rsid w:val="005044A9"/>
    <w:rsid w:val="0050596C"/>
    <w:rsid w:val="00505CEE"/>
    <w:rsid w:val="00505F15"/>
    <w:rsid w:val="005071DC"/>
    <w:rsid w:val="00511829"/>
    <w:rsid w:val="00512360"/>
    <w:rsid w:val="00512DFA"/>
    <w:rsid w:val="00513857"/>
    <w:rsid w:val="005140D6"/>
    <w:rsid w:val="005143A1"/>
    <w:rsid w:val="00515322"/>
    <w:rsid w:val="0051573B"/>
    <w:rsid w:val="00515B4E"/>
    <w:rsid w:val="00517265"/>
    <w:rsid w:val="00517B62"/>
    <w:rsid w:val="00517CD0"/>
    <w:rsid w:val="0052051D"/>
    <w:rsid w:val="00524E09"/>
    <w:rsid w:val="00525198"/>
    <w:rsid w:val="005301E3"/>
    <w:rsid w:val="00531028"/>
    <w:rsid w:val="00531930"/>
    <w:rsid w:val="00531E1D"/>
    <w:rsid w:val="0053376B"/>
    <w:rsid w:val="00533E46"/>
    <w:rsid w:val="00534D7E"/>
    <w:rsid w:val="0053612D"/>
    <w:rsid w:val="0054004E"/>
    <w:rsid w:val="005414FB"/>
    <w:rsid w:val="005415B3"/>
    <w:rsid w:val="005423F9"/>
    <w:rsid w:val="00544344"/>
    <w:rsid w:val="0054620E"/>
    <w:rsid w:val="0054791C"/>
    <w:rsid w:val="00550C26"/>
    <w:rsid w:val="00552C3A"/>
    <w:rsid w:val="0055310C"/>
    <w:rsid w:val="00555677"/>
    <w:rsid w:val="00557EFA"/>
    <w:rsid w:val="00563239"/>
    <w:rsid w:val="00564AFF"/>
    <w:rsid w:val="005650F0"/>
    <w:rsid w:val="005658BB"/>
    <w:rsid w:val="00565E70"/>
    <w:rsid w:val="00566ABD"/>
    <w:rsid w:val="0056773D"/>
    <w:rsid w:val="00570232"/>
    <w:rsid w:val="00570274"/>
    <w:rsid w:val="00571C3D"/>
    <w:rsid w:val="00571C88"/>
    <w:rsid w:val="00572BFD"/>
    <w:rsid w:val="0057338D"/>
    <w:rsid w:val="005742D5"/>
    <w:rsid w:val="00574DDC"/>
    <w:rsid w:val="0057533D"/>
    <w:rsid w:val="00575FE5"/>
    <w:rsid w:val="00577643"/>
    <w:rsid w:val="005813E6"/>
    <w:rsid w:val="0058194D"/>
    <w:rsid w:val="005836A5"/>
    <w:rsid w:val="0058437D"/>
    <w:rsid w:val="00586E49"/>
    <w:rsid w:val="005878F0"/>
    <w:rsid w:val="00590B17"/>
    <w:rsid w:val="005933C6"/>
    <w:rsid w:val="0059379E"/>
    <w:rsid w:val="00593B5C"/>
    <w:rsid w:val="00594404"/>
    <w:rsid w:val="00594985"/>
    <w:rsid w:val="00595E9D"/>
    <w:rsid w:val="005A406A"/>
    <w:rsid w:val="005A585E"/>
    <w:rsid w:val="005A7025"/>
    <w:rsid w:val="005A7609"/>
    <w:rsid w:val="005B25C4"/>
    <w:rsid w:val="005B3186"/>
    <w:rsid w:val="005B4147"/>
    <w:rsid w:val="005B596E"/>
    <w:rsid w:val="005B5C65"/>
    <w:rsid w:val="005B6FBB"/>
    <w:rsid w:val="005C06B6"/>
    <w:rsid w:val="005C097F"/>
    <w:rsid w:val="005C35BF"/>
    <w:rsid w:val="005C4210"/>
    <w:rsid w:val="005C5E68"/>
    <w:rsid w:val="005C6D05"/>
    <w:rsid w:val="005D1756"/>
    <w:rsid w:val="005D1CEB"/>
    <w:rsid w:val="005D3CFE"/>
    <w:rsid w:val="005D453B"/>
    <w:rsid w:val="005D4631"/>
    <w:rsid w:val="005D4A9F"/>
    <w:rsid w:val="005D526F"/>
    <w:rsid w:val="005D6D0D"/>
    <w:rsid w:val="005E04F0"/>
    <w:rsid w:val="005E0D3A"/>
    <w:rsid w:val="005E164C"/>
    <w:rsid w:val="005E2538"/>
    <w:rsid w:val="005E51B9"/>
    <w:rsid w:val="005E5AE6"/>
    <w:rsid w:val="005E62CD"/>
    <w:rsid w:val="005E6DE3"/>
    <w:rsid w:val="005F2C99"/>
    <w:rsid w:val="005F3CA1"/>
    <w:rsid w:val="005F43C8"/>
    <w:rsid w:val="005F4409"/>
    <w:rsid w:val="005F5DDB"/>
    <w:rsid w:val="005F63C5"/>
    <w:rsid w:val="005F6456"/>
    <w:rsid w:val="00603BED"/>
    <w:rsid w:val="00605DB5"/>
    <w:rsid w:val="006065B9"/>
    <w:rsid w:val="006106EC"/>
    <w:rsid w:val="00610E0A"/>
    <w:rsid w:val="00610F0F"/>
    <w:rsid w:val="00612294"/>
    <w:rsid w:val="00612334"/>
    <w:rsid w:val="006131BF"/>
    <w:rsid w:val="006131D9"/>
    <w:rsid w:val="00613C6D"/>
    <w:rsid w:val="00614D5A"/>
    <w:rsid w:val="0061533E"/>
    <w:rsid w:val="00615BD5"/>
    <w:rsid w:val="00616A06"/>
    <w:rsid w:val="00616D55"/>
    <w:rsid w:val="00617438"/>
    <w:rsid w:val="00620378"/>
    <w:rsid w:val="006204A8"/>
    <w:rsid w:val="00621314"/>
    <w:rsid w:val="00621BEA"/>
    <w:rsid w:val="00622632"/>
    <w:rsid w:val="00622D88"/>
    <w:rsid w:val="00624189"/>
    <w:rsid w:val="006247CC"/>
    <w:rsid w:val="00626D46"/>
    <w:rsid w:val="00630815"/>
    <w:rsid w:val="006311E3"/>
    <w:rsid w:val="006332F3"/>
    <w:rsid w:val="0063338F"/>
    <w:rsid w:val="00633587"/>
    <w:rsid w:val="006342DE"/>
    <w:rsid w:val="00634935"/>
    <w:rsid w:val="006364A0"/>
    <w:rsid w:val="0063682B"/>
    <w:rsid w:val="006411BF"/>
    <w:rsid w:val="00645BBF"/>
    <w:rsid w:val="00646618"/>
    <w:rsid w:val="00647724"/>
    <w:rsid w:val="00647B6D"/>
    <w:rsid w:val="00647E3E"/>
    <w:rsid w:val="00647E99"/>
    <w:rsid w:val="0065025D"/>
    <w:rsid w:val="00650AB8"/>
    <w:rsid w:val="00652889"/>
    <w:rsid w:val="00652B2A"/>
    <w:rsid w:val="00652E01"/>
    <w:rsid w:val="00653708"/>
    <w:rsid w:val="006560A9"/>
    <w:rsid w:val="0065727B"/>
    <w:rsid w:val="00657364"/>
    <w:rsid w:val="00657845"/>
    <w:rsid w:val="00657911"/>
    <w:rsid w:val="0066009E"/>
    <w:rsid w:val="00660F3D"/>
    <w:rsid w:val="00661CD6"/>
    <w:rsid w:val="00661F2E"/>
    <w:rsid w:val="006621B9"/>
    <w:rsid w:val="00662964"/>
    <w:rsid w:val="00662A82"/>
    <w:rsid w:val="00664009"/>
    <w:rsid w:val="00664D94"/>
    <w:rsid w:val="00665A0F"/>
    <w:rsid w:val="00667417"/>
    <w:rsid w:val="00671155"/>
    <w:rsid w:val="00671BF9"/>
    <w:rsid w:val="00672F6B"/>
    <w:rsid w:val="006731C3"/>
    <w:rsid w:val="006735F8"/>
    <w:rsid w:val="00674BEC"/>
    <w:rsid w:val="00675C3C"/>
    <w:rsid w:val="00677B8C"/>
    <w:rsid w:val="006809BA"/>
    <w:rsid w:val="00681463"/>
    <w:rsid w:val="0068318A"/>
    <w:rsid w:val="00684390"/>
    <w:rsid w:val="006854F7"/>
    <w:rsid w:val="00686ADC"/>
    <w:rsid w:val="00686ADD"/>
    <w:rsid w:val="00687C4C"/>
    <w:rsid w:val="00687EAC"/>
    <w:rsid w:val="00687F7F"/>
    <w:rsid w:val="006900B6"/>
    <w:rsid w:val="006902E9"/>
    <w:rsid w:val="00690B33"/>
    <w:rsid w:val="00692030"/>
    <w:rsid w:val="00692BDA"/>
    <w:rsid w:val="006932A7"/>
    <w:rsid w:val="006942BA"/>
    <w:rsid w:val="00695552"/>
    <w:rsid w:val="0069691A"/>
    <w:rsid w:val="00696CCC"/>
    <w:rsid w:val="006A05E8"/>
    <w:rsid w:val="006A2FAD"/>
    <w:rsid w:val="006A3EBD"/>
    <w:rsid w:val="006A4998"/>
    <w:rsid w:val="006A4BE6"/>
    <w:rsid w:val="006A6507"/>
    <w:rsid w:val="006B1784"/>
    <w:rsid w:val="006B19A9"/>
    <w:rsid w:val="006B21B9"/>
    <w:rsid w:val="006B3D9A"/>
    <w:rsid w:val="006B53E3"/>
    <w:rsid w:val="006C02EE"/>
    <w:rsid w:val="006C0312"/>
    <w:rsid w:val="006C04C8"/>
    <w:rsid w:val="006C17D2"/>
    <w:rsid w:val="006C2DCC"/>
    <w:rsid w:val="006C53D9"/>
    <w:rsid w:val="006C701C"/>
    <w:rsid w:val="006C7A4E"/>
    <w:rsid w:val="006D025C"/>
    <w:rsid w:val="006D221C"/>
    <w:rsid w:val="006D2566"/>
    <w:rsid w:val="006D30EF"/>
    <w:rsid w:val="006D3408"/>
    <w:rsid w:val="006D4571"/>
    <w:rsid w:val="006D5419"/>
    <w:rsid w:val="006D610A"/>
    <w:rsid w:val="006E1B03"/>
    <w:rsid w:val="006E1C1E"/>
    <w:rsid w:val="006E22A1"/>
    <w:rsid w:val="006E237B"/>
    <w:rsid w:val="006E3F2A"/>
    <w:rsid w:val="006E426C"/>
    <w:rsid w:val="006E78E6"/>
    <w:rsid w:val="006F0248"/>
    <w:rsid w:val="006F03BB"/>
    <w:rsid w:val="006F0AFA"/>
    <w:rsid w:val="006F0BD9"/>
    <w:rsid w:val="006F2980"/>
    <w:rsid w:val="006F427A"/>
    <w:rsid w:val="006F575B"/>
    <w:rsid w:val="006F5F7C"/>
    <w:rsid w:val="006F6012"/>
    <w:rsid w:val="00700859"/>
    <w:rsid w:val="00700D64"/>
    <w:rsid w:val="00702EE2"/>
    <w:rsid w:val="00704927"/>
    <w:rsid w:val="00704B8A"/>
    <w:rsid w:val="007053C8"/>
    <w:rsid w:val="00705845"/>
    <w:rsid w:val="00707201"/>
    <w:rsid w:val="00710523"/>
    <w:rsid w:val="00712458"/>
    <w:rsid w:val="00712939"/>
    <w:rsid w:val="00713DE1"/>
    <w:rsid w:val="00714E80"/>
    <w:rsid w:val="00715881"/>
    <w:rsid w:val="00715C10"/>
    <w:rsid w:val="0071784A"/>
    <w:rsid w:val="0072096E"/>
    <w:rsid w:val="00722581"/>
    <w:rsid w:val="007226E6"/>
    <w:rsid w:val="0072321E"/>
    <w:rsid w:val="00723895"/>
    <w:rsid w:val="00723C49"/>
    <w:rsid w:val="00724302"/>
    <w:rsid w:val="00724E05"/>
    <w:rsid w:val="00726403"/>
    <w:rsid w:val="00726F7A"/>
    <w:rsid w:val="007309DD"/>
    <w:rsid w:val="00731523"/>
    <w:rsid w:val="00731719"/>
    <w:rsid w:val="0073185A"/>
    <w:rsid w:val="007339EA"/>
    <w:rsid w:val="00734981"/>
    <w:rsid w:val="00734A34"/>
    <w:rsid w:val="00734DD0"/>
    <w:rsid w:val="00736965"/>
    <w:rsid w:val="00736E95"/>
    <w:rsid w:val="00737CBF"/>
    <w:rsid w:val="00740762"/>
    <w:rsid w:val="007432EE"/>
    <w:rsid w:val="007442F7"/>
    <w:rsid w:val="007448A4"/>
    <w:rsid w:val="0074646B"/>
    <w:rsid w:val="0074684D"/>
    <w:rsid w:val="00746B82"/>
    <w:rsid w:val="00751C08"/>
    <w:rsid w:val="00753BA6"/>
    <w:rsid w:val="00753C35"/>
    <w:rsid w:val="00754367"/>
    <w:rsid w:val="00754BDB"/>
    <w:rsid w:val="007554CF"/>
    <w:rsid w:val="0075646B"/>
    <w:rsid w:val="00760618"/>
    <w:rsid w:val="007629D7"/>
    <w:rsid w:val="007629DB"/>
    <w:rsid w:val="00762A0F"/>
    <w:rsid w:val="00764723"/>
    <w:rsid w:val="00764B39"/>
    <w:rsid w:val="00765157"/>
    <w:rsid w:val="00765D5E"/>
    <w:rsid w:val="007672C7"/>
    <w:rsid w:val="00767FD4"/>
    <w:rsid w:val="007701B8"/>
    <w:rsid w:val="00771308"/>
    <w:rsid w:val="007749D0"/>
    <w:rsid w:val="00775E04"/>
    <w:rsid w:val="00775E66"/>
    <w:rsid w:val="0077748E"/>
    <w:rsid w:val="007775FC"/>
    <w:rsid w:val="00780A37"/>
    <w:rsid w:val="00782022"/>
    <w:rsid w:val="007825E4"/>
    <w:rsid w:val="007832CC"/>
    <w:rsid w:val="00787BD5"/>
    <w:rsid w:val="007903DE"/>
    <w:rsid w:val="00790F2A"/>
    <w:rsid w:val="0079213C"/>
    <w:rsid w:val="007942B2"/>
    <w:rsid w:val="007969A1"/>
    <w:rsid w:val="00797614"/>
    <w:rsid w:val="007A01F2"/>
    <w:rsid w:val="007A0389"/>
    <w:rsid w:val="007A0734"/>
    <w:rsid w:val="007A0D76"/>
    <w:rsid w:val="007A193F"/>
    <w:rsid w:val="007A2A53"/>
    <w:rsid w:val="007A2CA8"/>
    <w:rsid w:val="007A3107"/>
    <w:rsid w:val="007A3649"/>
    <w:rsid w:val="007A42FE"/>
    <w:rsid w:val="007A6364"/>
    <w:rsid w:val="007A660E"/>
    <w:rsid w:val="007A66AB"/>
    <w:rsid w:val="007B032F"/>
    <w:rsid w:val="007B1064"/>
    <w:rsid w:val="007B46DC"/>
    <w:rsid w:val="007C05C3"/>
    <w:rsid w:val="007C07D2"/>
    <w:rsid w:val="007C3919"/>
    <w:rsid w:val="007C3C0C"/>
    <w:rsid w:val="007C476C"/>
    <w:rsid w:val="007C547D"/>
    <w:rsid w:val="007C5F24"/>
    <w:rsid w:val="007D09FE"/>
    <w:rsid w:val="007D0B11"/>
    <w:rsid w:val="007D1B5B"/>
    <w:rsid w:val="007D1DD2"/>
    <w:rsid w:val="007D269F"/>
    <w:rsid w:val="007D2B49"/>
    <w:rsid w:val="007D2FD4"/>
    <w:rsid w:val="007D4D73"/>
    <w:rsid w:val="007D59BE"/>
    <w:rsid w:val="007D5E7E"/>
    <w:rsid w:val="007D691F"/>
    <w:rsid w:val="007D7FF0"/>
    <w:rsid w:val="007E0C4D"/>
    <w:rsid w:val="007E2814"/>
    <w:rsid w:val="007E531A"/>
    <w:rsid w:val="007E5854"/>
    <w:rsid w:val="007E64A5"/>
    <w:rsid w:val="007E7CAE"/>
    <w:rsid w:val="007E7D3D"/>
    <w:rsid w:val="007F0A63"/>
    <w:rsid w:val="007F111E"/>
    <w:rsid w:val="007F295A"/>
    <w:rsid w:val="007F2A8D"/>
    <w:rsid w:val="007F3B2B"/>
    <w:rsid w:val="007F47E6"/>
    <w:rsid w:val="007F49F4"/>
    <w:rsid w:val="007F79DC"/>
    <w:rsid w:val="00801A70"/>
    <w:rsid w:val="0080208D"/>
    <w:rsid w:val="00803469"/>
    <w:rsid w:val="008037C2"/>
    <w:rsid w:val="00803A21"/>
    <w:rsid w:val="00807708"/>
    <w:rsid w:val="00807F7D"/>
    <w:rsid w:val="00810308"/>
    <w:rsid w:val="00810FFD"/>
    <w:rsid w:val="00813143"/>
    <w:rsid w:val="008133A1"/>
    <w:rsid w:val="008138C4"/>
    <w:rsid w:val="00813BD2"/>
    <w:rsid w:val="00814BE3"/>
    <w:rsid w:val="00816ADD"/>
    <w:rsid w:val="0081710A"/>
    <w:rsid w:val="0082037E"/>
    <w:rsid w:val="008204F0"/>
    <w:rsid w:val="00820BFF"/>
    <w:rsid w:val="00820D17"/>
    <w:rsid w:val="008215AD"/>
    <w:rsid w:val="00822961"/>
    <w:rsid w:val="008241CD"/>
    <w:rsid w:val="0082673A"/>
    <w:rsid w:val="00832363"/>
    <w:rsid w:val="0083248D"/>
    <w:rsid w:val="00832BBF"/>
    <w:rsid w:val="0083359F"/>
    <w:rsid w:val="00833E79"/>
    <w:rsid w:val="00835328"/>
    <w:rsid w:val="00835476"/>
    <w:rsid w:val="0083799E"/>
    <w:rsid w:val="0084044E"/>
    <w:rsid w:val="00840732"/>
    <w:rsid w:val="0084086C"/>
    <w:rsid w:val="00840A94"/>
    <w:rsid w:val="008425D6"/>
    <w:rsid w:val="00842C2C"/>
    <w:rsid w:val="00842D21"/>
    <w:rsid w:val="00844A2A"/>
    <w:rsid w:val="00845637"/>
    <w:rsid w:val="00847ACE"/>
    <w:rsid w:val="00847C07"/>
    <w:rsid w:val="008513E2"/>
    <w:rsid w:val="00851710"/>
    <w:rsid w:val="008517B7"/>
    <w:rsid w:val="00854729"/>
    <w:rsid w:val="00854F2E"/>
    <w:rsid w:val="00855B63"/>
    <w:rsid w:val="00855D41"/>
    <w:rsid w:val="00856079"/>
    <w:rsid w:val="0086015A"/>
    <w:rsid w:val="0086125E"/>
    <w:rsid w:val="008623C5"/>
    <w:rsid w:val="008636BC"/>
    <w:rsid w:val="008638B3"/>
    <w:rsid w:val="00863932"/>
    <w:rsid w:val="00863EB2"/>
    <w:rsid w:val="00864CC1"/>
    <w:rsid w:val="00866727"/>
    <w:rsid w:val="00866BB7"/>
    <w:rsid w:val="00866C83"/>
    <w:rsid w:val="0086722E"/>
    <w:rsid w:val="00872D2C"/>
    <w:rsid w:val="00872FC3"/>
    <w:rsid w:val="00873011"/>
    <w:rsid w:val="00873968"/>
    <w:rsid w:val="00875C84"/>
    <w:rsid w:val="008766FB"/>
    <w:rsid w:val="00876818"/>
    <w:rsid w:val="008803F2"/>
    <w:rsid w:val="00884CB6"/>
    <w:rsid w:val="008854FC"/>
    <w:rsid w:val="008856D3"/>
    <w:rsid w:val="00886994"/>
    <w:rsid w:val="0089032F"/>
    <w:rsid w:val="008919AB"/>
    <w:rsid w:val="00891FC2"/>
    <w:rsid w:val="0089233A"/>
    <w:rsid w:val="0089261C"/>
    <w:rsid w:val="00892CD7"/>
    <w:rsid w:val="00895431"/>
    <w:rsid w:val="00896D29"/>
    <w:rsid w:val="008A0795"/>
    <w:rsid w:val="008A1BDE"/>
    <w:rsid w:val="008A1DC7"/>
    <w:rsid w:val="008A2A7B"/>
    <w:rsid w:val="008A5CC5"/>
    <w:rsid w:val="008A6A43"/>
    <w:rsid w:val="008B004E"/>
    <w:rsid w:val="008B0973"/>
    <w:rsid w:val="008B297A"/>
    <w:rsid w:val="008B29CC"/>
    <w:rsid w:val="008B3818"/>
    <w:rsid w:val="008B3EBA"/>
    <w:rsid w:val="008B4781"/>
    <w:rsid w:val="008B5F61"/>
    <w:rsid w:val="008B6F21"/>
    <w:rsid w:val="008B79D7"/>
    <w:rsid w:val="008C01F9"/>
    <w:rsid w:val="008C0209"/>
    <w:rsid w:val="008C04C9"/>
    <w:rsid w:val="008C0ADA"/>
    <w:rsid w:val="008C2F3E"/>
    <w:rsid w:val="008C3FF5"/>
    <w:rsid w:val="008C4914"/>
    <w:rsid w:val="008C4C01"/>
    <w:rsid w:val="008C6D9A"/>
    <w:rsid w:val="008C6F6A"/>
    <w:rsid w:val="008D04B6"/>
    <w:rsid w:val="008D1270"/>
    <w:rsid w:val="008D1AFB"/>
    <w:rsid w:val="008D2969"/>
    <w:rsid w:val="008D2DD1"/>
    <w:rsid w:val="008D3955"/>
    <w:rsid w:val="008D4999"/>
    <w:rsid w:val="008D5DBA"/>
    <w:rsid w:val="008D65A4"/>
    <w:rsid w:val="008D6959"/>
    <w:rsid w:val="008D7A7B"/>
    <w:rsid w:val="008E1059"/>
    <w:rsid w:val="008E133E"/>
    <w:rsid w:val="008E1653"/>
    <w:rsid w:val="008E31E7"/>
    <w:rsid w:val="008E507D"/>
    <w:rsid w:val="008E569D"/>
    <w:rsid w:val="008E6C69"/>
    <w:rsid w:val="008E6D16"/>
    <w:rsid w:val="008E6F5E"/>
    <w:rsid w:val="008F02CC"/>
    <w:rsid w:val="008F0F87"/>
    <w:rsid w:val="008F1FAD"/>
    <w:rsid w:val="008F23B9"/>
    <w:rsid w:val="008F2EC0"/>
    <w:rsid w:val="008F3183"/>
    <w:rsid w:val="008F36C0"/>
    <w:rsid w:val="008F5695"/>
    <w:rsid w:val="0090035B"/>
    <w:rsid w:val="009021F7"/>
    <w:rsid w:val="00902502"/>
    <w:rsid w:val="00902FFA"/>
    <w:rsid w:val="00903AA8"/>
    <w:rsid w:val="00903DCF"/>
    <w:rsid w:val="00904C20"/>
    <w:rsid w:val="00905933"/>
    <w:rsid w:val="00906E0C"/>
    <w:rsid w:val="009071A3"/>
    <w:rsid w:val="00911374"/>
    <w:rsid w:val="00912C46"/>
    <w:rsid w:val="00913DDE"/>
    <w:rsid w:val="00914114"/>
    <w:rsid w:val="00914243"/>
    <w:rsid w:val="0091581A"/>
    <w:rsid w:val="00915E37"/>
    <w:rsid w:val="00920396"/>
    <w:rsid w:val="00921A17"/>
    <w:rsid w:val="009236B2"/>
    <w:rsid w:val="009238CC"/>
    <w:rsid w:val="00926E61"/>
    <w:rsid w:val="0093114F"/>
    <w:rsid w:val="009317A2"/>
    <w:rsid w:val="00931D1C"/>
    <w:rsid w:val="009348A3"/>
    <w:rsid w:val="00934A59"/>
    <w:rsid w:val="00936CC3"/>
    <w:rsid w:val="00945CBC"/>
    <w:rsid w:val="00945F32"/>
    <w:rsid w:val="0094694C"/>
    <w:rsid w:val="00946DC1"/>
    <w:rsid w:val="00947635"/>
    <w:rsid w:val="009506B7"/>
    <w:rsid w:val="00950849"/>
    <w:rsid w:val="009508D8"/>
    <w:rsid w:val="00951599"/>
    <w:rsid w:val="009518C7"/>
    <w:rsid w:val="009522AD"/>
    <w:rsid w:val="00952ECD"/>
    <w:rsid w:val="00954D5B"/>
    <w:rsid w:val="00955E1F"/>
    <w:rsid w:val="0095601D"/>
    <w:rsid w:val="009567DD"/>
    <w:rsid w:val="00957C45"/>
    <w:rsid w:val="009601B1"/>
    <w:rsid w:val="0096196B"/>
    <w:rsid w:val="009624C5"/>
    <w:rsid w:val="009637C9"/>
    <w:rsid w:val="0096416E"/>
    <w:rsid w:val="009641BD"/>
    <w:rsid w:val="00964C59"/>
    <w:rsid w:val="00965D76"/>
    <w:rsid w:val="00965EB0"/>
    <w:rsid w:val="00966E6A"/>
    <w:rsid w:val="00971697"/>
    <w:rsid w:val="00972199"/>
    <w:rsid w:val="009722B8"/>
    <w:rsid w:val="0097382A"/>
    <w:rsid w:val="00975CA2"/>
    <w:rsid w:val="0097765E"/>
    <w:rsid w:val="00977E24"/>
    <w:rsid w:val="0098077E"/>
    <w:rsid w:val="009807ED"/>
    <w:rsid w:val="00982BC0"/>
    <w:rsid w:val="00982FFC"/>
    <w:rsid w:val="00983733"/>
    <w:rsid w:val="00983DA4"/>
    <w:rsid w:val="00984BED"/>
    <w:rsid w:val="00985119"/>
    <w:rsid w:val="009854C8"/>
    <w:rsid w:val="0098659C"/>
    <w:rsid w:val="009905C4"/>
    <w:rsid w:val="00990E94"/>
    <w:rsid w:val="00991616"/>
    <w:rsid w:val="009920B1"/>
    <w:rsid w:val="00992115"/>
    <w:rsid w:val="00993CB6"/>
    <w:rsid w:val="009956DE"/>
    <w:rsid w:val="0099693D"/>
    <w:rsid w:val="00996B1E"/>
    <w:rsid w:val="009A023D"/>
    <w:rsid w:val="009A038D"/>
    <w:rsid w:val="009A11FE"/>
    <w:rsid w:val="009A1DC5"/>
    <w:rsid w:val="009A60C4"/>
    <w:rsid w:val="009A6161"/>
    <w:rsid w:val="009A6D36"/>
    <w:rsid w:val="009B0F68"/>
    <w:rsid w:val="009B17B1"/>
    <w:rsid w:val="009B2487"/>
    <w:rsid w:val="009B3BB4"/>
    <w:rsid w:val="009B6319"/>
    <w:rsid w:val="009C080A"/>
    <w:rsid w:val="009C0DB9"/>
    <w:rsid w:val="009C10E1"/>
    <w:rsid w:val="009C11A5"/>
    <w:rsid w:val="009C38FB"/>
    <w:rsid w:val="009C45AC"/>
    <w:rsid w:val="009C78D3"/>
    <w:rsid w:val="009D12AF"/>
    <w:rsid w:val="009D2DE8"/>
    <w:rsid w:val="009D3420"/>
    <w:rsid w:val="009D6C57"/>
    <w:rsid w:val="009D711D"/>
    <w:rsid w:val="009E17E6"/>
    <w:rsid w:val="009E1CDE"/>
    <w:rsid w:val="009E1E84"/>
    <w:rsid w:val="009E2C2C"/>
    <w:rsid w:val="009E3B10"/>
    <w:rsid w:val="009E5054"/>
    <w:rsid w:val="009E5814"/>
    <w:rsid w:val="009E5C04"/>
    <w:rsid w:val="009E739F"/>
    <w:rsid w:val="009E7631"/>
    <w:rsid w:val="009E7CB3"/>
    <w:rsid w:val="009F037E"/>
    <w:rsid w:val="009F0512"/>
    <w:rsid w:val="009F1F5F"/>
    <w:rsid w:val="009F1FDF"/>
    <w:rsid w:val="009F242A"/>
    <w:rsid w:val="009F2583"/>
    <w:rsid w:val="009F297E"/>
    <w:rsid w:val="009F2EE0"/>
    <w:rsid w:val="009F3105"/>
    <w:rsid w:val="009F5A47"/>
    <w:rsid w:val="00A005FB"/>
    <w:rsid w:val="00A02506"/>
    <w:rsid w:val="00A0356F"/>
    <w:rsid w:val="00A03CAC"/>
    <w:rsid w:val="00A046DB"/>
    <w:rsid w:val="00A05F8D"/>
    <w:rsid w:val="00A068E2"/>
    <w:rsid w:val="00A105DA"/>
    <w:rsid w:val="00A115D8"/>
    <w:rsid w:val="00A119DB"/>
    <w:rsid w:val="00A11AA5"/>
    <w:rsid w:val="00A11F01"/>
    <w:rsid w:val="00A1253D"/>
    <w:rsid w:val="00A131AD"/>
    <w:rsid w:val="00A13CB7"/>
    <w:rsid w:val="00A15E5C"/>
    <w:rsid w:val="00A16A7A"/>
    <w:rsid w:val="00A16FAC"/>
    <w:rsid w:val="00A17214"/>
    <w:rsid w:val="00A2006E"/>
    <w:rsid w:val="00A211C4"/>
    <w:rsid w:val="00A2422C"/>
    <w:rsid w:val="00A26638"/>
    <w:rsid w:val="00A26F9D"/>
    <w:rsid w:val="00A27450"/>
    <w:rsid w:val="00A30C3A"/>
    <w:rsid w:val="00A314B5"/>
    <w:rsid w:val="00A31949"/>
    <w:rsid w:val="00A32B3B"/>
    <w:rsid w:val="00A34732"/>
    <w:rsid w:val="00A358C8"/>
    <w:rsid w:val="00A3621E"/>
    <w:rsid w:val="00A36320"/>
    <w:rsid w:val="00A37005"/>
    <w:rsid w:val="00A4074A"/>
    <w:rsid w:val="00A40ECC"/>
    <w:rsid w:val="00A43121"/>
    <w:rsid w:val="00A50006"/>
    <w:rsid w:val="00A50423"/>
    <w:rsid w:val="00A50981"/>
    <w:rsid w:val="00A5144E"/>
    <w:rsid w:val="00A5326C"/>
    <w:rsid w:val="00A540A8"/>
    <w:rsid w:val="00A55D88"/>
    <w:rsid w:val="00A55F79"/>
    <w:rsid w:val="00A62238"/>
    <w:rsid w:val="00A64034"/>
    <w:rsid w:val="00A6431D"/>
    <w:rsid w:val="00A64BCB"/>
    <w:rsid w:val="00A6577F"/>
    <w:rsid w:val="00A6631D"/>
    <w:rsid w:val="00A66405"/>
    <w:rsid w:val="00A66CD8"/>
    <w:rsid w:val="00A67448"/>
    <w:rsid w:val="00A67A0B"/>
    <w:rsid w:val="00A67B54"/>
    <w:rsid w:val="00A712C4"/>
    <w:rsid w:val="00A7343D"/>
    <w:rsid w:val="00A73A20"/>
    <w:rsid w:val="00A744C0"/>
    <w:rsid w:val="00A77EE4"/>
    <w:rsid w:val="00A77EFC"/>
    <w:rsid w:val="00A814F5"/>
    <w:rsid w:val="00A826E5"/>
    <w:rsid w:val="00A82736"/>
    <w:rsid w:val="00A84104"/>
    <w:rsid w:val="00A84A54"/>
    <w:rsid w:val="00A8671C"/>
    <w:rsid w:val="00A86CEF"/>
    <w:rsid w:val="00A87C90"/>
    <w:rsid w:val="00A87CF5"/>
    <w:rsid w:val="00A9118C"/>
    <w:rsid w:val="00A929F6"/>
    <w:rsid w:val="00A9438C"/>
    <w:rsid w:val="00A94EC4"/>
    <w:rsid w:val="00A951DD"/>
    <w:rsid w:val="00A95A31"/>
    <w:rsid w:val="00A95A54"/>
    <w:rsid w:val="00A978B2"/>
    <w:rsid w:val="00AA2B7B"/>
    <w:rsid w:val="00AA4827"/>
    <w:rsid w:val="00AA4DF7"/>
    <w:rsid w:val="00AA5EE3"/>
    <w:rsid w:val="00AA6791"/>
    <w:rsid w:val="00AA683F"/>
    <w:rsid w:val="00AA6E91"/>
    <w:rsid w:val="00AA7C04"/>
    <w:rsid w:val="00AB0412"/>
    <w:rsid w:val="00AB14EF"/>
    <w:rsid w:val="00AB2195"/>
    <w:rsid w:val="00AB22F0"/>
    <w:rsid w:val="00AB2831"/>
    <w:rsid w:val="00AB4031"/>
    <w:rsid w:val="00AB4184"/>
    <w:rsid w:val="00AB4D51"/>
    <w:rsid w:val="00AB63A9"/>
    <w:rsid w:val="00AB674E"/>
    <w:rsid w:val="00AB6ABA"/>
    <w:rsid w:val="00AB7C51"/>
    <w:rsid w:val="00AC0F29"/>
    <w:rsid w:val="00AC1A2D"/>
    <w:rsid w:val="00AC2A29"/>
    <w:rsid w:val="00AC3234"/>
    <w:rsid w:val="00AC32B6"/>
    <w:rsid w:val="00AC621A"/>
    <w:rsid w:val="00AC6BBA"/>
    <w:rsid w:val="00AC7FAB"/>
    <w:rsid w:val="00AD00B4"/>
    <w:rsid w:val="00AD0763"/>
    <w:rsid w:val="00AD1DAD"/>
    <w:rsid w:val="00AD2578"/>
    <w:rsid w:val="00AD4331"/>
    <w:rsid w:val="00AD5B53"/>
    <w:rsid w:val="00AD6139"/>
    <w:rsid w:val="00AD6BDC"/>
    <w:rsid w:val="00AD7CDE"/>
    <w:rsid w:val="00AE190D"/>
    <w:rsid w:val="00AE3291"/>
    <w:rsid w:val="00AE364E"/>
    <w:rsid w:val="00AE468D"/>
    <w:rsid w:val="00AE7B72"/>
    <w:rsid w:val="00AF0054"/>
    <w:rsid w:val="00AF031F"/>
    <w:rsid w:val="00AF04A3"/>
    <w:rsid w:val="00AF12FC"/>
    <w:rsid w:val="00AF1D67"/>
    <w:rsid w:val="00AF239E"/>
    <w:rsid w:val="00AF32F0"/>
    <w:rsid w:val="00AF4C4E"/>
    <w:rsid w:val="00AF5307"/>
    <w:rsid w:val="00AF54EB"/>
    <w:rsid w:val="00AF6064"/>
    <w:rsid w:val="00AF62D7"/>
    <w:rsid w:val="00AF6A1A"/>
    <w:rsid w:val="00AF7170"/>
    <w:rsid w:val="00B000FA"/>
    <w:rsid w:val="00B025F6"/>
    <w:rsid w:val="00B02D11"/>
    <w:rsid w:val="00B02EE6"/>
    <w:rsid w:val="00B03D93"/>
    <w:rsid w:val="00B03FEF"/>
    <w:rsid w:val="00B04A4C"/>
    <w:rsid w:val="00B055D3"/>
    <w:rsid w:val="00B05908"/>
    <w:rsid w:val="00B05AE0"/>
    <w:rsid w:val="00B064ED"/>
    <w:rsid w:val="00B07696"/>
    <w:rsid w:val="00B07B7A"/>
    <w:rsid w:val="00B104CD"/>
    <w:rsid w:val="00B1234A"/>
    <w:rsid w:val="00B12584"/>
    <w:rsid w:val="00B14323"/>
    <w:rsid w:val="00B14B76"/>
    <w:rsid w:val="00B14F5F"/>
    <w:rsid w:val="00B15847"/>
    <w:rsid w:val="00B167F0"/>
    <w:rsid w:val="00B2044C"/>
    <w:rsid w:val="00B22B92"/>
    <w:rsid w:val="00B23823"/>
    <w:rsid w:val="00B2498B"/>
    <w:rsid w:val="00B25153"/>
    <w:rsid w:val="00B251EB"/>
    <w:rsid w:val="00B26062"/>
    <w:rsid w:val="00B26485"/>
    <w:rsid w:val="00B3062F"/>
    <w:rsid w:val="00B3197A"/>
    <w:rsid w:val="00B32656"/>
    <w:rsid w:val="00B32ED4"/>
    <w:rsid w:val="00B338A1"/>
    <w:rsid w:val="00B35F05"/>
    <w:rsid w:val="00B36AC9"/>
    <w:rsid w:val="00B4009B"/>
    <w:rsid w:val="00B40758"/>
    <w:rsid w:val="00B4096E"/>
    <w:rsid w:val="00B41B1F"/>
    <w:rsid w:val="00B42AF0"/>
    <w:rsid w:val="00B433EE"/>
    <w:rsid w:val="00B43B2E"/>
    <w:rsid w:val="00B43B4C"/>
    <w:rsid w:val="00B44256"/>
    <w:rsid w:val="00B44320"/>
    <w:rsid w:val="00B445EE"/>
    <w:rsid w:val="00B44A62"/>
    <w:rsid w:val="00B46455"/>
    <w:rsid w:val="00B464F0"/>
    <w:rsid w:val="00B47DCD"/>
    <w:rsid w:val="00B500B6"/>
    <w:rsid w:val="00B532A9"/>
    <w:rsid w:val="00B534D8"/>
    <w:rsid w:val="00B5631D"/>
    <w:rsid w:val="00B56AD6"/>
    <w:rsid w:val="00B603DC"/>
    <w:rsid w:val="00B620F3"/>
    <w:rsid w:val="00B62ABD"/>
    <w:rsid w:val="00B64306"/>
    <w:rsid w:val="00B64386"/>
    <w:rsid w:val="00B64A9B"/>
    <w:rsid w:val="00B660C7"/>
    <w:rsid w:val="00B67699"/>
    <w:rsid w:val="00B70126"/>
    <w:rsid w:val="00B705B7"/>
    <w:rsid w:val="00B755B3"/>
    <w:rsid w:val="00B758D9"/>
    <w:rsid w:val="00B75DAC"/>
    <w:rsid w:val="00B8052C"/>
    <w:rsid w:val="00B8117F"/>
    <w:rsid w:val="00B81573"/>
    <w:rsid w:val="00B82089"/>
    <w:rsid w:val="00B83087"/>
    <w:rsid w:val="00B832CB"/>
    <w:rsid w:val="00B83B54"/>
    <w:rsid w:val="00B849A5"/>
    <w:rsid w:val="00B84CB1"/>
    <w:rsid w:val="00B85A88"/>
    <w:rsid w:val="00B86B77"/>
    <w:rsid w:val="00B86F8B"/>
    <w:rsid w:val="00B8774C"/>
    <w:rsid w:val="00B87856"/>
    <w:rsid w:val="00B91D1B"/>
    <w:rsid w:val="00B921BC"/>
    <w:rsid w:val="00B92E48"/>
    <w:rsid w:val="00B934E2"/>
    <w:rsid w:val="00B9675C"/>
    <w:rsid w:val="00B973DE"/>
    <w:rsid w:val="00B97812"/>
    <w:rsid w:val="00BA0445"/>
    <w:rsid w:val="00BA0C41"/>
    <w:rsid w:val="00BA4A85"/>
    <w:rsid w:val="00BA50C7"/>
    <w:rsid w:val="00BA60E5"/>
    <w:rsid w:val="00BA7647"/>
    <w:rsid w:val="00BA79BD"/>
    <w:rsid w:val="00BB05A0"/>
    <w:rsid w:val="00BB2798"/>
    <w:rsid w:val="00BB2DA9"/>
    <w:rsid w:val="00BB30FD"/>
    <w:rsid w:val="00BB342A"/>
    <w:rsid w:val="00BB3918"/>
    <w:rsid w:val="00BB5ACE"/>
    <w:rsid w:val="00BB5BC9"/>
    <w:rsid w:val="00BB64B4"/>
    <w:rsid w:val="00BC02D3"/>
    <w:rsid w:val="00BC04BB"/>
    <w:rsid w:val="00BC258C"/>
    <w:rsid w:val="00BC329D"/>
    <w:rsid w:val="00BC3E7F"/>
    <w:rsid w:val="00BC3ECA"/>
    <w:rsid w:val="00BC53CF"/>
    <w:rsid w:val="00BC73D8"/>
    <w:rsid w:val="00BD107E"/>
    <w:rsid w:val="00BD112C"/>
    <w:rsid w:val="00BD309F"/>
    <w:rsid w:val="00BD4BD6"/>
    <w:rsid w:val="00BD6A54"/>
    <w:rsid w:val="00BD6BDF"/>
    <w:rsid w:val="00BD6E46"/>
    <w:rsid w:val="00BD7969"/>
    <w:rsid w:val="00BE394A"/>
    <w:rsid w:val="00BE3F4E"/>
    <w:rsid w:val="00BE5E7B"/>
    <w:rsid w:val="00BE7E4B"/>
    <w:rsid w:val="00BF3D7B"/>
    <w:rsid w:val="00BF5423"/>
    <w:rsid w:val="00BF57BF"/>
    <w:rsid w:val="00BF5D7D"/>
    <w:rsid w:val="00BF62D0"/>
    <w:rsid w:val="00BF6502"/>
    <w:rsid w:val="00BF6E1B"/>
    <w:rsid w:val="00BF6F91"/>
    <w:rsid w:val="00C00326"/>
    <w:rsid w:val="00C0251D"/>
    <w:rsid w:val="00C03605"/>
    <w:rsid w:val="00C051D7"/>
    <w:rsid w:val="00C0527F"/>
    <w:rsid w:val="00C05C21"/>
    <w:rsid w:val="00C068FF"/>
    <w:rsid w:val="00C06D39"/>
    <w:rsid w:val="00C06EDA"/>
    <w:rsid w:val="00C0713D"/>
    <w:rsid w:val="00C117DB"/>
    <w:rsid w:val="00C11940"/>
    <w:rsid w:val="00C155D8"/>
    <w:rsid w:val="00C20114"/>
    <w:rsid w:val="00C210FD"/>
    <w:rsid w:val="00C22BD3"/>
    <w:rsid w:val="00C23841"/>
    <w:rsid w:val="00C25DE6"/>
    <w:rsid w:val="00C26434"/>
    <w:rsid w:val="00C315A6"/>
    <w:rsid w:val="00C31A90"/>
    <w:rsid w:val="00C32514"/>
    <w:rsid w:val="00C328BA"/>
    <w:rsid w:val="00C34A23"/>
    <w:rsid w:val="00C34F60"/>
    <w:rsid w:val="00C353F5"/>
    <w:rsid w:val="00C355AB"/>
    <w:rsid w:val="00C35E14"/>
    <w:rsid w:val="00C36166"/>
    <w:rsid w:val="00C36C22"/>
    <w:rsid w:val="00C402D6"/>
    <w:rsid w:val="00C40C3E"/>
    <w:rsid w:val="00C42BA7"/>
    <w:rsid w:val="00C43A9B"/>
    <w:rsid w:val="00C46FB5"/>
    <w:rsid w:val="00C51B02"/>
    <w:rsid w:val="00C523C2"/>
    <w:rsid w:val="00C52D9E"/>
    <w:rsid w:val="00C55864"/>
    <w:rsid w:val="00C55ED4"/>
    <w:rsid w:val="00C57A29"/>
    <w:rsid w:val="00C60E45"/>
    <w:rsid w:val="00C622E8"/>
    <w:rsid w:val="00C6348A"/>
    <w:rsid w:val="00C639AC"/>
    <w:rsid w:val="00C65FCC"/>
    <w:rsid w:val="00C672E3"/>
    <w:rsid w:val="00C706BE"/>
    <w:rsid w:val="00C71BA7"/>
    <w:rsid w:val="00C723C2"/>
    <w:rsid w:val="00C7336E"/>
    <w:rsid w:val="00C74B3C"/>
    <w:rsid w:val="00C7509E"/>
    <w:rsid w:val="00C757C1"/>
    <w:rsid w:val="00C76724"/>
    <w:rsid w:val="00C77853"/>
    <w:rsid w:val="00C8204A"/>
    <w:rsid w:val="00C822B2"/>
    <w:rsid w:val="00C828A2"/>
    <w:rsid w:val="00C82BFB"/>
    <w:rsid w:val="00C82F0D"/>
    <w:rsid w:val="00C8369C"/>
    <w:rsid w:val="00C83A97"/>
    <w:rsid w:val="00C844ED"/>
    <w:rsid w:val="00C84918"/>
    <w:rsid w:val="00C86C0F"/>
    <w:rsid w:val="00C86C3C"/>
    <w:rsid w:val="00C91725"/>
    <w:rsid w:val="00C91796"/>
    <w:rsid w:val="00C91EAE"/>
    <w:rsid w:val="00C94D94"/>
    <w:rsid w:val="00C95280"/>
    <w:rsid w:val="00C95951"/>
    <w:rsid w:val="00C96809"/>
    <w:rsid w:val="00C96A6C"/>
    <w:rsid w:val="00C975BC"/>
    <w:rsid w:val="00CA12DD"/>
    <w:rsid w:val="00CA1BD7"/>
    <w:rsid w:val="00CA2D0C"/>
    <w:rsid w:val="00CA51BD"/>
    <w:rsid w:val="00CB0412"/>
    <w:rsid w:val="00CB0CC3"/>
    <w:rsid w:val="00CB0E61"/>
    <w:rsid w:val="00CB1C97"/>
    <w:rsid w:val="00CB2198"/>
    <w:rsid w:val="00CB3410"/>
    <w:rsid w:val="00CB3DF2"/>
    <w:rsid w:val="00CB592D"/>
    <w:rsid w:val="00CB6898"/>
    <w:rsid w:val="00CB7079"/>
    <w:rsid w:val="00CC08B6"/>
    <w:rsid w:val="00CC0DCA"/>
    <w:rsid w:val="00CC1727"/>
    <w:rsid w:val="00CC4D37"/>
    <w:rsid w:val="00CC50B6"/>
    <w:rsid w:val="00CC6850"/>
    <w:rsid w:val="00CC6877"/>
    <w:rsid w:val="00CD02ED"/>
    <w:rsid w:val="00CD0EAA"/>
    <w:rsid w:val="00CD1364"/>
    <w:rsid w:val="00CD1883"/>
    <w:rsid w:val="00CD1E80"/>
    <w:rsid w:val="00CD2A67"/>
    <w:rsid w:val="00CD3D99"/>
    <w:rsid w:val="00CD3F2F"/>
    <w:rsid w:val="00CD5C5A"/>
    <w:rsid w:val="00CD5FEA"/>
    <w:rsid w:val="00CD6792"/>
    <w:rsid w:val="00CD72DF"/>
    <w:rsid w:val="00CD7619"/>
    <w:rsid w:val="00CD7D94"/>
    <w:rsid w:val="00CE05C1"/>
    <w:rsid w:val="00CE0B3C"/>
    <w:rsid w:val="00CE1073"/>
    <w:rsid w:val="00CE22BD"/>
    <w:rsid w:val="00CE27DE"/>
    <w:rsid w:val="00CE304F"/>
    <w:rsid w:val="00CE3227"/>
    <w:rsid w:val="00CE39FD"/>
    <w:rsid w:val="00CE5A75"/>
    <w:rsid w:val="00CE5EDC"/>
    <w:rsid w:val="00CF181E"/>
    <w:rsid w:val="00CF1E5D"/>
    <w:rsid w:val="00CF4675"/>
    <w:rsid w:val="00CF6725"/>
    <w:rsid w:val="00CF6A38"/>
    <w:rsid w:val="00CF7D1D"/>
    <w:rsid w:val="00D00D98"/>
    <w:rsid w:val="00D00E9E"/>
    <w:rsid w:val="00D0189D"/>
    <w:rsid w:val="00D0307F"/>
    <w:rsid w:val="00D03F95"/>
    <w:rsid w:val="00D049A8"/>
    <w:rsid w:val="00D0600B"/>
    <w:rsid w:val="00D06109"/>
    <w:rsid w:val="00D078D6"/>
    <w:rsid w:val="00D117CF"/>
    <w:rsid w:val="00D14549"/>
    <w:rsid w:val="00D1473A"/>
    <w:rsid w:val="00D14D26"/>
    <w:rsid w:val="00D1627C"/>
    <w:rsid w:val="00D2061C"/>
    <w:rsid w:val="00D20E8F"/>
    <w:rsid w:val="00D21C07"/>
    <w:rsid w:val="00D22018"/>
    <w:rsid w:val="00D228D1"/>
    <w:rsid w:val="00D22A63"/>
    <w:rsid w:val="00D2603C"/>
    <w:rsid w:val="00D27828"/>
    <w:rsid w:val="00D279AF"/>
    <w:rsid w:val="00D31025"/>
    <w:rsid w:val="00D319F8"/>
    <w:rsid w:val="00D31A86"/>
    <w:rsid w:val="00D320A4"/>
    <w:rsid w:val="00D32548"/>
    <w:rsid w:val="00D32AAB"/>
    <w:rsid w:val="00D32E37"/>
    <w:rsid w:val="00D3476E"/>
    <w:rsid w:val="00D34F8A"/>
    <w:rsid w:val="00D35B24"/>
    <w:rsid w:val="00D36063"/>
    <w:rsid w:val="00D41862"/>
    <w:rsid w:val="00D43271"/>
    <w:rsid w:val="00D434C4"/>
    <w:rsid w:val="00D439FB"/>
    <w:rsid w:val="00D43EE7"/>
    <w:rsid w:val="00D458F1"/>
    <w:rsid w:val="00D45985"/>
    <w:rsid w:val="00D4637E"/>
    <w:rsid w:val="00D46727"/>
    <w:rsid w:val="00D47F12"/>
    <w:rsid w:val="00D5128F"/>
    <w:rsid w:val="00D51A39"/>
    <w:rsid w:val="00D524C4"/>
    <w:rsid w:val="00D52733"/>
    <w:rsid w:val="00D527B4"/>
    <w:rsid w:val="00D5295E"/>
    <w:rsid w:val="00D539C6"/>
    <w:rsid w:val="00D5627F"/>
    <w:rsid w:val="00D567D2"/>
    <w:rsid w:val="00D56E2B"/>
    <w:rsid w:val="00D575FB"/>
    <w:rsid w:val="00D60227"/>
    <w:rsid w:val="00D640B0"/>
    <w:rsid w:val="00D64A21"/>
    <w:rsid w:val="00D668E5"/>
    <w:rsid w:val="00D70051"/>
    <w:rsid w:val="00D706D3"/>
    <w:rsid w:val="00D71D32"/>
    <w:rsid w:val="00D72284"/>
    <w:rsid w:val="00D7231C"/>
    <w:rsid w:val="00D746DB"/>
    <w:rsid w:val="00D74D91"/>
    <w:rsid w:val="00D751C6"/>
    <w:rsid w:val="00D772E4"/>
    <w:rsid w:val="00D77772"/>
    <w:rsid w:val="00D80513"/>
    <w:rsid w:val="00D851C6"/>
    <w:rsid w:val="00D86463"/>
    <w:rsid w:val="00D87BBC"/>
    <w:rsid w:val="00D90FA1"/>
    <w:rsid w:val="00D91405"/>
    <w:rsid w:val="00D91AA6"/>
    <w:rsid w:val="00D91EA6"/>
    <w:rsid w:val="00D93F29"/>
    <w:rsid w:val="00D93F5C"/>
    <w:rsid w:val="00D95445"/>
    <w:rsid w:val="00D95B55"/>
    <w:rsid w:val="00D95D05"/>
    <w:rsid w:val="00DA1283"/>
    <w:rsid w:val="00DA1D65"/>
    <w:rsid w:val="00DA2389"/>
    <w:rsid w:val="00DA4479"/>
    <w:rsid w:val="00DA4A45"/>
    <w:rsid w:val="00DA4FD8"/>
    <w:rsid w:val="00DA62AB"/>
    <w:rsid w:val="00DA748A"/>
    <w:rsid w:val="00DA7768"/>
    <w:rsid w:val="00DB1031"/>
    <w:rsid w:val="00DB18EA"/>
    <w:rsid w:val="00DB2128"/>
    <w:rsid w:val="00DB275D"/>
    <w:rsid w:val="00DB369E"/>
    <w:rsid w:val="00DB3FEC"/>
    <w:rsid w:val="00DB453D"/>
    <w:rsid w:val="00DB4DE4"/>
    <w:rsid w:val="00DB686F"/>
    <w:rsid w:val="00DB6C39"/>
    <w:rsid w:val="00DB6F41"/>
    <w:rsid w:val="00DC043F"/>
    <w:rsid w:val="00DC070A"/>
    <w:rsid w:val="00DC0CCA"/>
    <w:rsid w:val="00DC120C"/>
    <w:rsid w:val="00DC1E98"/>
    <w:rsid w:val="00DC1F33"/>
    <w:rsid w:val="00DC2C60"/>
    <w:rsid w:val="00DC47F7"/>
    <w:rsid w:val="00DC4D2F"/>
    <w:rsid w:val="00DC750F"/>
    <w:rsid w:val="00DC789A"/>
    <w:rsid w:val="00DC7D4D"/>
    <w:rsid w:val="00DD04D6"/>
    <w:rsid w:val="00DD0943"/>
    <w:rsid w:val="00DD0AF1"/>
    <w:rsid w:val="00DD18B8"/>
    <w:rsid w:val="00DD3049"/>
    <w:rsid w:val="00DD350F"/>
    <w:rsid w:val="00DD3EAA"/>
    <w:rsid w:val="00DD51E2"/>
    <w:rsid w:val="00DD5631"/>
    <w:rsid w:val="00DD5A14"/>
    <w:rsid w:val="00DD5DE3"/>
    <w:rsid w:val="00DD6F4A"/>
    <w:rsid w:val="00DE06C6"/>
    <w:rsid w:val="00DE0D55"/>
    <w:rsid w:val="00DE2563"/>
    <w:rsid w:val="00DE2D12"/>
    <w:rsid w:val="00DE33A9"/>
    <w:rsid w:val="00DE3E09"/>
    <w:rsid w:val="00DE3F23"/>
    <w:rsid w:val="00DE4385"/>
    <w:rsid w:val="00DE5681"/>
    <w:rsid w:val="00DE5F1B"/>
    <w:rsid w:val="00DE68F0"/>
    <w:rsid w:val="00DE71B1"/>
    <w:rsid w:val="00DE76B9"/>
    <w:rsid w:val="00DE7B0D"/>
    <w:rsid w:val="00DF0604"/>
    <w:rsid w:val="00DF0E95"/>
    <w:rsid w:val="00DF1677"/>
    <w:rsid w:val="00DF3152"/>
    <w:rsid w:val="00DF36C0"/>
    <w:rsid w:val="00DF4A06"/>
    <w:rsid w:val="00DF689F"/>
    <w:rsid w:val="00DF6D5D"/>
    <w:rsid w:val="00DF7FE9"/>
    <w:rsid w:val="00E001EF"/>
    <w:rsid w:val="00E010AA"/>
    <w:rsid w:val="00E035DE"/>
    <w:rsid w:val="00E05C3F"/>
    <w:rsid w:val="00E06A05"/>
    <w:rsid w:val="00E10891"/>
    <w:rsid w:val="00E10F1C"/>
    <w:rsid w:val="00E1278B"/>
    <w:rsid w:val="00E12858"/>
    <w:rsid w:val="00E1287A"/>
    <w:rsid w:val="00E14A6B"/>
    <w:rsid w:val="00E173F5"/>
    <w:rsid w:val="00E1766D"/>
    <w:rsid w:val="00E2021C"/>
    <w:rsid w:val="00E20804"/>
    <w:rsid w:val="00E21104"/>
    <w:rsid w:val="00E211FA"/>
    <w:rsid w:val="00E22B6A"/>
    <w:rsid w:val="00E23988"/>
    <w:rsid w:val="00E243F0"/>
    <w:rsid w:val="00E246F4"/>
    <w:rsid w:val="00E2639B"/>
    <w:rsid w:val="00E26431"/>
    <w:rsid w:val="00E265DE"/>
    <w:rsid w:val="00E26B0E"/>
    <w:rsid w:val="00E27357"/>
    <w:rsid w:val="00E30A8F"/>
    <w:rsid w:val="00E33285"/>
    <w:rsid w:val="00E336A5"/>
    <w:rsid w:val="00E33A22"/>
    <w:rsid w:val="00E34D54"/>
    <w:rsid w:val="00E34E18"/>
    <w:rsid w:val="00E350BB"/>
    <w:rsid w:val="00E36682"/>
    <w:rsid w:val="00E3751E"/>
    <w:rsid w:val="00E37C00"/>
    <w:rsid w:val="00E37CC3"/>
    <w:rsid w:val="00E4026A"/>
    <w:rsid w:val="00E40D5F"/>
    <w:rsid w:val="00E4234A"/>
    <w:rsid w:val="00E426DD"/>
    <w:rsid w:val="00E429B6"/>
    <w:rsid w:val="00E45866"/>
    <w:rsid w:val="00E465A0"/>
    <w:rsid w:val="00E46F45"/>
    <w:rsid w:val="00E47119"/>
    <w:rsid w:val="00E4781E"/>
    <w:rsid w:val="00E47C37"/>
    <w:rsid w:val="00E5032A"/>
    <w:rsid w:val="00E51119"/>
    <w:rsid w:val="00E514D0"/>
    <w:rsid w:val="00E5435A"/>
    <w:rsid w:val="00E55BD8"/>
    <w:rsid w:val="00E56880"/>
    <w:rsid w:val="00E56AB3"/>
    <w:rsid w:val="00E56BE7"/>
    <w:rsid w:val="00E57C99"/>
    <w:rsid w:val="00E60451"/>
    <w:rsid w:val="00E60F27"/>
    <w:rsid w:val="00E61994"/>
    <w:rsid w:val="00E61B5B"/>
    <w:rsid w:val="00E62AA5"/>
    <w:rsid w:val="00E63031"/>
    <w:rsid w:val="00E63704"/>
    <w:rsid w:val="00E63C1F"/>
    <w:rsid w:val="00E63CC2"/>
    <w:rsid w:val="00E63E4B"/>
    <w:rsid w:val="00E65EED"/>
    <w:rsid w:val="00E65F8F"/>
    <w:rsid w:val="00E676DE"/>
    <w:rsid w:val="00E70763"/>
    <w:rsid w:val="00E71425"/>
    <w:rsid w:val="00E71CF5"/>
    <w:rsid w:val="00E74175"/>
    <w:rsid w:val="00E7425A"/>
    <w:rsid w:val="00E74CF7"/>
    <w:rsid w:val="00E77451"/>
    <w:rsid w:val="00E800D0"/>
    <w:rsid w:val="00E80593"/>
    <w:rsid w:val="00E8596D"/>
    <w:rsid w:val="00E85BA8"/>
    <w:rsid w:val="00E8604F"/>
    <w:rsid w:val="00E860F2"/>
    <w:rsid w:val="00E90408"/>
    <w:rsid w:val="00E917C2"/>
    <w:rsid w:val="00E91B24"/>
    <w:rsid w:val="00E92C01"/>
    <w:rsid w:val="00E93719"/>
    <w:rsid w:val="00E9377A"/>
    <w:rsid w:val="00E94114"/>
    <w:rsid w:val="00E9485C"/>
    <w:rsid w:val="00E95BF2"/>
    <w:rsid w:val="00E97DC1"/>
    <w:rsid w:val="00EA034D"/>
    <w:rsid w:val="00EA1DCF"/>
    <w:rsid w:val="00EA31D1"/>
    <w:rsid w:val="00EA34B3"/>
    <w:rsid w:val="00EA4093"/>
    <w:rsid w:val="00EB2939"/>
    <w:rsid w:val="00EB4B95"/>
    <w:rsid w:val="00EB5451"/>
    <w:rsid w:val="00EB5BB3"/>
    <w:rsid w:val="00EB5DED"/>
    <w:rsid w:val="00EB706E"/>
    <w:rsid w:val="00EB737A"/>
    <w:rsid w:val="00EC0D8D"/>
    <w:rsid w:val="00EC1A28"/>
    <w:rsid w:val="00EC1FFD"/>
    <w:rsid w:val="00EC39C4"/>
    <w:rsid w:val="00EC4537"/>
    <w:rsid w:val="00EC549E"/>
    <w:rsid w:val="00EC75EB"/>
    <w:rsid w:val="00EC78FF"/>
    <w:rsid w:val="00ED0208"/>
    <w:rsid w:val="00ED135D"/>
    <w:rsid w:val="00ED19EB"/>
    <w:rsid w:val="00ED1B93"/>
    <w:rsid w:val="00ED27BE"/>
    <w:rsid w:val="00ED3EC5"/>
    <w:rsid w:val="00ED68F1"/>
    <w:rsid w:val="00ED7333"/>
    <w:rsid w:val="00EE148F"/>
    <w:rsid w:val="00EE15EA"/>
    <w:rsid w:val="00EE21F6"/>
    <w:rsid w:val="00EE2C8E"/>
    <w:rsid w:val="00EE3731"/>
    <w:rsid w:val="00EE7FD7"/>
    <w:rsid w:val="00EF0C94"/>
    <w:rsid w:val="00EF26A6"/>
    <w:rsid w:val="00EF26DF"/>
    <w:rsid w:val="00EF4706"/>
    <w:rsid w:val="00EF4ECD"/>
    <w:rsid w:val="00EF5329"/>
    <w:rsid w:val="00EF6249"/>
    <w:rsid w:val="00EF6826"/>
    <w:rsid w:val="00EF6D55"/>
    <w:rsid w:val="00EF720D"/>
    <w:rsid w:val="00EF7805"/>
    <w:rsid w:val="00F00D23"/>
    <w:rsid w:val="00F06AFE"/>
    <w:rsid w:val="00F1042A"/>
    <w:rsid w:val="00F123F8"/>
    <w:rsid w:val="00F1296D"/>
    <w:rsid w:val="00F12B0F"/>
    <w:rsid w:val="00F1326A"/>
    <w:rsid w:val="00F139A0"/>
    <w:rsid w:val="00F143F2"/>
    <w:rsid w:val="00F14FCE"/>
    <w:rsid w:val="00F15511"/>
    <w:rsid w:val="00F15E1D"/>
    <w:rsid w:val="00F16391"/>
    <w:rsid w:val="00F16E2A"/>
    <w:rsid w:val="00F16F58"/>
    <w:rsid w:val="00F203B9"/>
    <w:rsid w:val="00F207A5"/>
    <w:rsid w:val="00F2208A"/>
    <w:rsid w:val="00F22861"/>
    <w:rsid w:val="00F23B54"/>
    <w:rsid w:val="00F23E33"/>
    <w:rsid w:val="00F24E4B"/>
    <w:rsid w:val="00F25360"/>
    <w:rsid w:val="00F25986"/>
    <w:rsid w:val="00F27571"/>
    <w:rsid w:val="00F302BB"/>
    <w:rsid w:val="00F314F8"/>
    <w:rsid w:val="00F315B7"/>
    <w:rsid w:val="00F3413D"/>
    <w:rsid w:val="00F3513E"/>
    <w:rsid w:val="00F353EF"/>
    <w:rsid w:val="00F3569C"/>
    <w:rsid w:val="00F36165"/>
    <w:rsid w:val="00F40A79"/>
    <w:rsid w:val="00F4193C"/>
    <w:rsid w:val="00F4224E"/>
    <w:rsid w:val="00F4341B"/>
    <w:rsid w:val="00F43531"/>
    <w:rsid w:val="00F4481E"/>
    <w:rsid w:val="00F464B2"/>
    <w:rsid w:val="00F47718"/>
    <w:rsid w:val="00F479C1"/>
    <w:rsid w:val="00F50D86"/>
    <w:rsid w:val="00F50E50"/>
    <w:rsid w:val="00F52C79"/>
    <w:rsid w:val="00F558FA"/>
    <w:rsid w:val="00F55DC1"/>
    <w:rsid w:val="00F56F44"/>
    <w:rsid w:val="00F605CB"/>
    <w:rsid w:val="00F60E25"/>
    <w:rsid w:val="00F60F49"/>
    <w:rsid w:val="00F6180D"/>
    <w:rsid w:val="00F62A19"/>
    <w:rsid w:val="00F63601"/>
    <w:rsid w:val="00F63920"/>
    <w:rsid w:val="00F63967"/>
    <w:rsid w:val="00F64D98"/>
    <w:rsid w:val="00F66A2E"/>
    <w:rsid w:val="00F702CF"/>
    <w:rsid w:val="00F77D6F"/>
    <w:rsid w:val="00F805BB"/>
    <w:rsid w:val="00F80F09"/>
    <w:rsid w:val="00F811D9"/>
    <w:rsid w:val="00F848F9"/>
    <w:rsid w:val="00F85A3A"/>
    <w:rsid w:val="00F85AEC"/>
    <w:rsid w:val="00F86C0C"/>
    <w:rsid w:val="00F86D69"/>
    <w:rsid w:val="00F86E00"/>
    <w:rsid w:val="00F871DD"/>
    <w:rsid w:val="00F877CD"/>
    <w:rsid w:val="00F90F54"/>
    <w:rsid w:val="00F910D7"/>
    <w:rsid w:val="00F919CB"/>
    <w:rsid w:val="00F91A12"/>
    <w:rsid w:val="00F9318E"/>
    <w:rsid w:val="00F9392C"/>
    <w:rsid w:val="00F944C8"/>
    <w:rsid w:val="00F94CEF"/>
    <w:rsid w:val="00F95AC9"/>
    <w:rsid w:val="00F964AE"/>
    <w:rsid w:val="00F965DB"/>
    <w:rsid w:val="00F97732"/>
    <w:rsid w:val="00FA00D0"/>
    <w:rsid w:val="00FA1A43"/>
    <w:rsid w:val="00FA35D3"/>
    <w:rsid w:val="00FA39B3"/>
    <w:rsid w:val="00FA4886"/>
    <w:rsid w:val="00FA6620"/>
    <w:rsid w:val="00FA6EA3"/>
    <w:rsid w:val="00FA7720"/>
    <w:rsid w:val="00FA78E4"/>
    <w:rsid w:val="00FB0695"/>
    <w:rsid w:val="00FB0988"/>
    <w:rsid w:val="00FB10C3"/>
    <w:rsid w:val="00FB2071"/>
    <w:rsid w:val="00FB38AE"/>
    <w:rsid w:val="00FB4AF8"/>
    <w:rsid w:val="00FB52EE"/>
    <w:rsid w:val="00FB55BA"/>
    <w:rsid w:val="00FB5F0B"/>
    <w:rsid w:val="00FC20CE"/>
    <w:rsid w:val="00FC43B0"/>
    <w:rsid w:val="00FC4E78"/>
    <w:rsid w:val="00FC6162"/>
    <w:rsid w:val="00FC6625"/>
    <w:rsid w:val="00FC6CCD"/>
    <w:rsid w:val="00FC7067"/>
    <w:rsid w:val="00FC7DB1"/>
    <w:rsid w:val="00FD1C7A"/>
    <w:rsid w:val="00FD6059"/>
    <w:rsid w:val="00FD6C43"/>
    <w:rsid w:val="00FD74AA"/>
    <w:rsid w:val="00FE0124"/>
    <w:rsid w:val="00FE1B50"/>
    <w:rsid w:val="00FE3710"/>
    <w:rsid w:val="00FE4BA4"/>
    <w:rsid w:val="00FE55C5"/>
    <w:rsid w:val="00FE6D13"/>
    <w:rsid w:val="00FE6D34"/>
    <w:rsid w:val="00FE7B09"/>
    <w:rsid w:val="00FF0417"/>
    <w:rsid w:val="00FF07B4"/>
    <w:rsid w:val="00FF0C10"/>
    <w:rsid w:val="00FF1483"/>
    <w:rsid w:val="00FF172B"/>
    <w:rsid w:val="00FF29DB"/>
    <w:rsid w:val="00FF310E"/>
    <w:rsid w:val="00FF31CF"/>
    <w:rsid w:val="00FF3842"/>
    <w:rsid w:val="00FF3BF8"/>
    <w:rsid w:val="00FF59AA"/>
    <w:rsid w:val="00FF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D4"/>
  </w:style>
  <w:style w:type="paragraph" w:styleId="1">
    <w:name w:val="heading 1"/>
    <w:basedOn w:val="a"/>
    <w:next w:val="a"/>
    <w:link w:val="10"/>
    <w:uiPriority w:val="9"/>
    <w:qFormat/>
    <w:rsid w:val="0012518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B03FEF"/>
    <w:pPr>
      <w:spacing w:before="100" w:beforeAutospacing="1" w:after="100" w:afterAutospacing="1"/>
      <w:jc w:val="left"/>
      <w:outlineLvl w:val="1"/>
    </w:pPr>
    <w:rPr>
      <w:rFonts w:eastAsia="Times New Roman"/>
      <w:b/>
      <w:bCs/>
      <w:sz w:val="36"/>
      <w:szCs w:val="36"/>
      <w:lang w:eastAsia="ru-RU"/>
    </w:rPr>
  </w:style>
  <w:style w:type="paragraph" w:styleId="3">
    <w:name w:val="heading 3"/>
    <w:basedOn w:val="a"/>
    <w:link w:val="30"/>
    <w:uiPriority w:val="9"/>
    <w:qFormat/>
    <w:rsid w:val="00B03FEF"/>
    <w:pPr>
      <w:spacing w:before="100" w:beforeAutospacing="1" w:after="100" w:afterAutospacing="1"/>
      <w:jc w:val="left"/>
      <w:outlineLvl w:val="2"/>
    </w:pPr>
    <w:rPr>
      <w:rFonts w:eastAsia="Times New Roman"/>
      <w:b/>
      <w:bCs/>
      <w:sz w:val="27"/>
      <w:szCs w:val="27"/>
      <w:lang w:eastAsia="ru-RU"/>
    </w:rPr>
  </w:style>
  <w:style w:type="paragraph" w:styleId="4">
    <w:name w:val="heading 4"/>
    <w:basedOn w:val="a"/>
    <w:link w:val="40"/>
    <w:uiPriority w:val="9"/>
    <w:qFormat/>
    <w:rsid w:val="00B03FEF"/>
    <w:pPr>
      <w:spacing w:before="100" w:beforeAutospacing="1" w:after="100" w:afterAutospacing="1"/>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3FEF"/>
    <w:rPr>
      <w:rFonts w:eastAsia="Times New Roman"/>
      <w:b/>
      <w:bCs/>
      <w:sz w:val="36"/>
      <w:szCs w:val="36"/>
      <w:lang w:eastAsia="ru-RU"/>
    </w:rPr>
  </w:style>
  <w:style w:type="character" w:customStyle="1" w:styleId="30">
    <w:name w:val="Заголовок 3 Знак"/>
    <w:basedOn w:val="a0"/>
    <w:link w:val="3"/>
    <w:uiPriority w:val="9"/>
    <w:rsid w:val="00B03FEF"/>
    <w:rPr>
      <w:rFonts w:eastAsia="Times New Roman"/>
      <w:b/>
      <w:bCs/>
      <w:sz w:val="27"/>
      <w:szCs w:val="27"/>
      <w:lang w:eastAsia="ru-RU"/>
    </w:rPr>
  </w:style>
  <w:style w:type="character" w:customStyle="1" w:styleId="40">
    <w:name w:val="Заголовок 4 Знак"/>
    <w:basedOn w:val="a0"/>
    <w:link w:val="4"/>
    <w:uiPriority w:val="9"/>
    <w:rsid w:val="00B03FEF"/>
    <w:rPr>
      <w:rFonts w:eastAsia="Times New Roman"/>
      <w:b/>
      <w:bCs/>
      <w:sz w:val="24"/>
      <w:szCs w:val="24"/>
      <w:lang w:eastAsia="ru-RU"/>
    </w:rPr>
  </w:style>
  <w:style w:type="paragraph" w:styleId="a3">
    <w:name w:val="Normal (Web)"/>
    <w:basedOn w:val="a"/>
    <w:uiPriority w:val="99"/>
    <w:semiHidden/>
    <w:unhideWhenUsed/>
    <w:rsid w:val="00B03FEF"/>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B03FEF"/>
  </w:style>
  <w:style w:type="character" w:styleId="a4">
    <w:name w:val="Hyperlink"/>
    <w:basedOn w:val="a0"/>
    <w:uiPriority w:val="99"/>
    <w:unhideWhenUsed/>
    <w:rsid w:val="00B03FEF"/>
    <w:rPr>
      <w:color w:val="0000FF"/>
      <w:u w:val="single"/>
    </w:rPr>
  </w:style>
  <w:style w:type="character" w:styleId="a5">
    <w:name w:val="Strong"/>
    <w:basedOn w:val="a0"/>
    <w:uiPriority w:val="22"/>
    <w:qFormat/>
    <w:rsid w:val="00B03FEF"/>
    <w:rPr>
      <w:b/>
      <w:bCs/>
    </w:rPr>
  </w:style>
  <w:style w:type="character" w:styleId="a6">
    <w:name w:val="Emphasis"/>
    <w:basedOn w:val="a0"/>
    <w:uiPriority w:val="20"/>
    <w:qFormat/>
    <w:rsid w:val="00B03FEF"/>
    <w:rPr>
      <w:i/>
      <w:iCs/>
    </w:rPr>
  </w:style>
  <w:style w:type="paragraph" w:styleId="a7">
    <w:name w:val="Balloon Text"/>
    <w:basedOn w:val="a"/>
    <w:link w:val="a8"/>
    <w:uiPriority w:val="99"/>
    <w:semiHidden/>
    <w:unhideWhenUsed/>
    <w:rsid w:val="00B03FEF"/>
    <w:rPr>
      <w:rFonts w:ascii="Tahoma" w:hAnsi="Tahoma" w:cs="Tahoma"/>
      <w:sz w:val="16"/>
      <w:szCs w:val="16"/>
    </w:rPr>
  </w:style>
  <w:style w:type="character" w:customStyle="1" w:styleId="a8">
    <w:name w:val="Текст выноски Знак"/>
    <w:basedOn w:val="a0"/>
    <w:link w:val="a7"/>
    <w:uiPriority w:val="99"/>
    <w:semiHidden/>
    <w:rsid w:val="00B03FEF"/>
    <w:rPr>
      <w:rFonts w:ascii="Tahoma" w:hAnsi="Tahoma" w:cs="Tahoma"/>
      <w:sz w:val="16"/>
      <w:szCs w:val="16"/>
    </w:rPr>
  </w:style>
  <w:style w:type="character" w:customStyle="1" w:styleId="10">
    <w:name w:val="Заголовок 1 Знак"/>
    <w:basedOn w:val="a0"/>
    <w:link w:val="1"/>
    <w:uiPriority w:val="9"/>
    <w:rsid w:val="00125185"/>
    <w:rPr>
      <w:rFonts w:asciiTheme="majorHAnsi" w:eastAsiaTheme="majorEastAsia" w:hAnsiTheme="majorHAnsi" w:cstheme="majorBidi"/>
      <w:b/>
      <w:b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328872779">
      <w:bodyDiv w:val="1"/>
      <w:marLeft w:val="0"/>
      <w:marRight w:val="0"/>
      <w:marTop w:val="0"/>
      <w:marBottom w:val="0"/>
      <w:divBdr>
        <w:top w:val="none" w:sz="0" w:space="0" w:color="auto"/>
        <w:left w:val="none" w:sz="0" w:space="0" w:color="auto"/>
        <w:bottom w:val="none" w:sz="0" w:space="0" w:color="auto"/>
        <w:right w:val="none" w:sz="0" w:space="0" w:color="auto"/>
      </w:divBdr>
      <w:divsChild>
        <w:div w:id="809131669">
          <w:marLeft w:val="0"/>
          <w:marRight w:val="0"/>
          <w:marTop w:val="0"/>
          <w:marBottom w:val="0"/>
          <w:divBdr>
            <w:top w:val="none" w:sz="0" w:space="0" w:color="auto"/>
            <w:left w:val="none" w:sz="0" w:space="0" w:color="auto"/>
            <w:bottom w:val="none" w:sz="0" w:space="0" w:color="auto"/>
            <w:right w:val="none" w:sz="0" w:space="0" w:color="auto"/>
          </w:divBdr>
          <w:divsChild>
            <w:div w:id="274823859">
              <w:marLeft w:val="0"/>
              <w:marRight w:val="0"/>
              <w:marTop w:val="0"/>
              <w:marBottom w:val="0"/>
              <w:divBdr>
                <w:top w:val="none" w:sz="0" w:space="0" w:color="auto"/>
                <w:left w:val="none" w:sz="0" w:space="0" w:color="auto"/>
                <w:bottom w:val="none" w:sz="0" w:space="0" w:color="auto"/>
                <w:right w:val="none" w:sz="0" w:space="0" w:color="auto"/>
              </w:divBdr>
            </w:div>
            <w:div w:id="1303658101">
              <w:marLeft w:val="0"/>
              <w:marRight w:val="0"/>
              <w:marTop w:val="0"/>
              <w:marBottom w:val="0"/>
              <w:divBdr>
                <w:top w:val="none" w:sz="0" w:space="0" w:color="auto"/>
                <w:left w:val="none" w:sz="0" w:space="0" w:color="auto"/>
                <w:bottom w:val="none" w:sz="0" w:space="0" w:color="auto"/>
                <w:right w:val="none" w:sz="0" w:space="0" w:color="auto"/>
              </w:divBdr>
              <w:divsChild>
                <w:div w:id="1469200037">
                  <w:blockQuote w:val="1"/>
                  <w:marLeft w:val="0"/>
                  <w:marRight w:val="0"/>
                  <w:marTop w:val="300"/>
                  <w:marBottom w:val="300"/>
                  <w:divBdr>
                    <w:top w:val="none" w:sz="0" w:space="0" w:color="auto"/>
                    <w:left w:val="single" w:sz="36" w:space="15" w:color="F7F7F7"/>
                    <w:bottom w:val="none" w:sz="0" w:space="0" w:color="auto"/>
                    <w:right w:val="none" w:sz="0" w:space="0" w:color="auto"/>
                  </w:divBdr>
                </w:div>
                <w:div w:id="674259658">
                  <w:blockQuote w:val="1"/>
                  <w:marLeft w:val="0"/>
                  <w:marRight w:val="0"/>
                  <w:marTop w:val="300"/>
                  <w:marBottom w:val="300"/>
                  <w:divBdr>
                    <w:top w:val="none" w:sz="0" w:space="0" w:color="auto"/>
                    <w:left w:val="single" w:sz="36" w:space="15" w:color="F7F7F7"/>
                    <w:bottom w:val="none" w:sz="0" w:space="0" w:color="auto"/>
                    <w:right w:val="none" w:sz="0" w:space="0" w:color="auto"/>
                  </w:divBdr>
                  <w:divsChild>
                    <w:div w:id="266734480">
                      <w:marLeft w:val="0"/>
                      <w:marRight w:val="0"/>
                      <w:marTop w:val="0"/>
                      <w:marBottom w:val="0"/>
                      <w:divBdr>
                        <w:top w:val="none" w:sz="0" w:space="0" w:color="auto"/>
                        <w:left w:val="none" w:sz="0" w:space="0" w:color="auto"/>
                        <w:bottom w:val="none" w:sz="0" w:space="0" w:color="auto"/>
                        <w:right w:val="none" w:sz="0" w:space="0" w:color="auto"/>
                      </w:divBdr>
                    </w:div>
                  </w:divsChild>
                </w:div>
                <w:div w:id="240019972">
                  <w:marLeft w:val="0"/>
                  <w:marRight w:val="0"/>
                  <w:marTop w:val="0"/>
                  <w:marBottom w:val="0"/>
                  <w:divBdr>
                    <w:top w:val="none" w:sz="0" w:space="0" w:color="auto"/>
                    <w:left w:val="none" w:sz="0" w:space="0" w:color="auto"/>
                    <w:bottom w:val="none" w:sz="0" w:space="0" w:color="auto"/>
                    <w:right w:val="none" w:sz="0" w:space="0" w:color="auto"/>
                  </w:divBdr>
                </w:div>
                <w:div w:id="1788036430">
                  <w:marLeft w:val="0"/>
                  <w:marRight w:val="0"/>
                  <w:marTop w:val="0"/>
                  <w:marBottom w:val="0"/>
                  <w:divBdr>
                    <w:top w:val="none" w:sz="0" w:space="0" w:color="auto"/>
                    <w:left w:val="none" w:sz="0" w:space="0" w:color="auto"/>
                    <w:bottom w:val="none" w:sz="0" w:space="0" w:color="auto"/>
                    <w:right w:val="none" w:sz="0" w:space="0" w:color="auto"/>
                  </w:divBdr>
                  <w:divsChild>
                    <w:div w:id="1291785250">
                      <w:marLeft w:val="0"/>
                      <w:marRight w:val="0"/>
                      <w:marTop w:val="0"/>
                      <w:marBottom w:val="0"/>
                      <w:divBdr>
                        <w:top w:val="none" w:sz="0" w:space="0" w:color="auto"/>
                        <w:left w:val="none" w:sz="0" w:space="0" w:color="auto"/>
                        <w:bottom w:val="none" w:sz="0" w:space="0" w:color="auto"/>
                        <w:right w:val="none" w:sz="0" w:space="0" w:color="auto"/>
                      </w:divBdr>
                    </w:div>
                    <w:div w:id="15980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0227">
          <w:marLeft w:val="0"/>
          <w:marRight w:val="0"/>
          <w:marTop w:val="0"/>
          <w:marBottom w:val="0"/>
          <w:divBdr>
            <w:top w:val="none" w:sz="0" w:space="0" w:color="auto"/>
            <w:left w:val="none" w:sz="0" w:space="0" w:color="auto"/>
            <w:bottom w:val="none" w:sz="0" w:space="0" w:color="auto"/>
            <w:right w:val="none" w:sz="0" w:space="0" w:color="auto"/>
          </w:divBdr>
          <w:divsChild>
            <w:div w:id="717245073">
              <w:marLeft w:val="0"/>
              <w:marRight w:val="0"/>
              <w:marTop w:val="0"/>
              <w:marBottom w:val="0"/>
              <w:divBdr>
                <w:top w:val="none" w:sz="0" w:space="0" w:color="auto"/>
                <w:left w:val="none" w:sz="0" w:space="0" w:color="auto"/>
                <w:bottom w:val="none" w:sz="0" w:space="0" w:color="auto"/>
                <w:right w:val="none" w:sz="0" w:space="0" w:color="auto"/>
              </w:divBdr>
            </w:div>
            <w:div w:id="845945179">
              <w:blockQuote w:val="1"/>
              <w:marLeft w:val="0"/>
              <w:marRight w:val="0"/>
              <w:marTop w:val="300"/>
              <w:marBottom w:val="300"/>
              <w:divBdr>
                <w:top w:val="none" w:sz="0" w:space="0" w:color="auto"/>
                <w:left w:val="single" w:sz="36" w:space="15" w:color="F7F7F7"/>
                <w:bottom w:val="none" w:sz="0" w:space="0" w:color="auto"/>
                <w:right w:val="none" w:sz="0" w:space="0" w:color="auto"/>
              </w:divBdr>
            </w:div>
          </w:divsChild>
        </w:div>
      </w:divsChild>
    </w:div>
    <w:div w:id="10432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87FC2-55EA-4F46-8105-34AC648D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3329</Words>
  <Characters>18978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2016-12-12T12:12:00Z</dcterms:created>
  <dcterms:modified xsi:type="dcterms:W3CDTF">2016-12-12T12:49:00Z</dcterms:modified>
</cp:coreProperties>
</file>