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6AF" w:rsidRDefault="001266AF" w:rsidP="001266AF">
      <w:pPr>
        <w:tabs>
          <w:tab w:val="left" w:pos="2000"/>
        </w:tabs>
        <w:jc w:val="center"/>
        <w:rPr>
          <w:b/>
          <w:sz w:val="36"/>
          <w:szCs w:val="36"/>
        </w:rPr>
      </w:pPr>
      <w:r>
        <w:rPr>
          <w:b/>
          <w:sz w:val="36"/>
          <w:szCs w:val="36"/>
        </w:rPr>
        <w:t xml:space="preserve">Места отдыха </w:t>
      </w:r>
    </w:p>
    <w:p w:rsidR="001266AF" w:rsidRDefault="001266AF" w:rsidP="001266AF">
      <w:pPr>
        <w:rPr>
          <w:sz w:val="16"/>
          <w:szCs w:val="16"/>
        </w:rPr>
      </w:pPr>
    </w:p>
    <w:p w:rsidR="001266AF" w:rsidRDefault="001266AF" w:rsidP="001266AF">
      <w:pPr>
        <w:ind w:firstLine="708"/>
        <w:jc w:val="both"/>
        <w:rPr>
          <w:sz w:val="28"/>
          <w:szCs w:val="28"/>
        </w:rPr>
      </w:pPr>
      <w:r>
        <w:rPr>
          <w:sz w:val="28"/>
          <w:szCs w:val="28"/>
        </w:rPr>
        <w:t>В целях развития туристской инфраструктуры на побережье Каспийского моря в с</w:t>
      </w:r>
      <w:proofErr w:type="gramStart"/>
      <w:r>
        <w:rPr>
          <w:sz w:val="28"/>
          <w:szCs w:val="28"/>
        </w:rPr>
        <w:t>.П</w:t>
      </w:r>
      <w:proofErr w:type="gramEnd"/>
      <w:r>
        <w:rPr>
          <w:sz w:val="28"/>
          <w:szCs w:val="28"/>
        </w:rPr>
        <w:t>риморский  Магарамкентского района создан  гостевой дом «Приморский», где можно разместить до 15 отдыхающих. В двухэтажном доме имеются все удобства.</w:t>
      </w:r>
    </w:p>
    <w:p w:rsidR="001266AF" w:rsidRDefault="001266AF" w:rsidP="001266AF">
      <w:pPr>
        <w:ind w:firstLine="708"/>
        <w:jc w:val="both"/>
        <w:rPr>
          <w:sz w:val="28"/>
          <w:szCs w:val="28"/>
        </w:rPr>
      </w:pPr>
      <w:r>
        <w:rPr>
          <w:sz w:val="28"/>
          <w:szCs w:val="28"/>
        </w:rPr>
        <w:t xml:space="preserve">Также на берегу моря находится так зазываемый «Белый дом». В двухэтажном доме можно разместить до 20 человек. Огромная территория гостевого дома оборудована летним кафе-столовой и детской площадкой. </w:t>
      </w:r>
    </w:p>
    <w:p w:rsidR="001266AF" w:rsidRDefault="001266AF" w:rsidP="001266AF">
      <w:pPr>
        <w:ind w:firstLine="708"/>
        <w:jc w:val="both"/>
        <w:rPr>
          <w:sz w:val="28"/>
          <w:szCs w:val="28"/>
        </w:rPr>
      </w:pPr>
    </w:p>
    <w:p w:rsidR="001266AF" w:rsidRDefault="001266AF" w:rsidP="001266AF">
      <w:pPr>
        <w:ind w:firstLine="708"/>
        <w:jc w:val="both"/>
        <w:rPr>
          <w:sz w:val="28"/>
          <w:szCs w:val="28"/>
        </w:rPr>
      </w:pPr>
    </w:p>
    <w:p w:rsidR="001266AF" w:rsidRDefault="001266AF" w:rsidP="001266AF">
      <w:pPr>
        <w:tabs>
          <w:tab w:val="left" w:pos="4510"/>
        </w:tabs>
        <w:jc w:val="center"/>
        <w:rPr>
          <w:b/>
          <w:sz w:val="36"/>
          <w:szCs w:val="36"/>
        </w:rPr>
      </w:pPr>
      <w:r>
        <w:rPr>
          <w:b/>
          <w:sz w:val="36"/>
          <w:szCs w:val="36"/>
        </w:rPr>
        <w:t>Календарь событий</w:t>
      </w:r>
    </w:p>
    <w:p w:rsidR="001266AF" w:rsidRPr="001266AF" w:rsidRDefault="001266AF" w:rsidP="001266AF">
      <w:pPr>
        <w:tabs>
          <w:tab w:val="left" w:pos="4510"/>
        </w:tabs>
        <w:jc w:val="center"/>
        <w:rPr>
          <w:b/>
          <w:sz w:val="16"/>
          <w:szCs w:val="16"/>
        </w:rPr>
      </w:pPr>
      <w:r>
        <w:rPr>
          <w:b/>
          <w:sz w:val="36"/>
          <w:szCs w:val="36"/>
        </w:rPr>
        <w:t xml:space="preserve"> </w:t>
      </w:r>
    </w:p>
    <w:p w:rsidR="001266AF" w:rsidRDefault="001266AF" w:rsidP="001266AF">
      <w:pPr>
        <w:tabs>
          <w:tab w:val="left" w:pos="4510"/>
        </w:tabs>
        <w:jc w:val="both"/>
        <w:rPr>
          <w:rStyle w:val="a5"/>
          <w:sz w:val="28"/>
          <w:szCs w:val="28"/>
        </w:rPr>
      </w:pPr>
      <w:r>
        <w:rPr>
          <w:rStyle w:val="a5"/>
          <w:b w:val="0"/>
          <w:sz w:val="28"/>
          <w:szCs w:val="28"/>
        </w:rPr>
        <w:t xml:space="preserve">          Самым замечательным национальным праздником является </w:t>
      </w:r>
      <w:proofErr w:type="spellStart"/>
      <w:r>
        <w:rPr>
          <w:rStyle w:val="a5"/>
          <w:b w:val="0"/>
          <w:sz w:val="28"/>
          <w:szCs w:val="28"/>
        </w:rPr>
        <w:t>Яран</w:t>
      </w:r>
      <w:proofErr w:type="spellEnd"/>
      <w:r>
        <w:rPr>
          <w:rStyle w:val="a5"/>
          <w:b w:val="0"/>
          <w:sz w:val="28"/>
          <w:szCs w:val="28"/>
        </w:rPr>
        <w:t xml:space="preserve"> </w:t>
      </w:r>
      <w:proofErr w:type="spellStart"/>
      <w:r>
        <w:rPr>
          <w:rStyle w:val="a5"/>
          <w:b w:val="0"/>
          <w:sz w:val="28"/>
          <w:szCs w:val="28"/>
        </w:rPr>
        <w:t>сувар</w:t>
      </w:r>
      <w:proofErr w:type="spellEnd"/>
      <w:r>
        <w:rPr>
          <w:rStyle w:val="a5"/>
          <w:b w:val="0"/>
          <w:sz w:val="28"/>
          <w:szCs w:val="28"/>
        </w:rPr>
        <w:t xml:space="preserve">, что означает «Праздник Солнца», который наступает во время весеннего равноденствия в ночь на 22 марта. </w:t>
      </w:r>
    </w:p>
    <w:p w:rsidR="001266AF" w:rsidRDefault="001266AF" w:rsidP="001266AF">
      <w:pPr>
        <w:tabs>
          <w:tab w:val="left" w:pos="4510"/>
        </w:tabs>
        <w:jc w:val="both"/>
      </w:pPr>
      <w:r>
        <w:rPr>
          <w:rStyle w:val="a5"/>
          <w:b w:val="0"/>
          <w:sz w:val="28"/>
          <w:szCs w:val="28"/>
        </w:rPr>
        <w:t xml:space="preserve">          Особенности праздника: </w:t>
      </w:r>
      <w:r>
        <w:rPr>
          <w:sz w:val="28"/>
          <w:szCs w:val="28"/>
        </w:rPr>
        <w:t>Заблаговременно перед праздником заготавливают сухие стебли растений, которые устанавливают в виде конусов на специальных площадках для костров. В ночь с 21 на 22 марта зажигаются костры (по семь костров) на общественных площадках, в местах массовых игр. В землю втыкаются факелы. В костер бросают старые вещи со словами «Старое, гори! Новое, родись!».  Для очищения от грехов, болезней, сглазов, порчи человек семь раз должен перепрыгнуть через костер. Массовые гуляния сопровождаются присущими для этого праздника плясками и песнопениями.</w:t>
      </w:r>
    </w:p>
    <w:p w:rsidR="001266AF" w:rsidRDefault="001266AF" w:rsidP="001266AF">
      <w:pPr>
        <w:pStyle w:val="2"/>
        <w:spacing w:before="0" w:after="0" w:line="240" w:lineRule="atLeast"/>
        <w:ind w:firstLine="708"/>
        <w:jc w:val="both"/>
        <w:rPr>
          <w:rFonts w:ascii="Times New Roman" w:hAnsi="Times New Roman"/>
          <w:b w:val="0"/>
          <w:i w:val="0"/>
        </w:rPr>
      </w:pPr>
      <w:r>
        <w:rPr>
          <w:rFonts w:ascii="Times New Roman" w:hAnsi="Times New Roman"/>
          <w:b w:val="0"/>
          <w:i w:val="0"/>
        </w:rPr>
        <w:t>В Магарамкентском районе ежегодно проходит Республиканский фестиваль народного творчества «</w:t>
      </w:r>
      <w:proofErr w:type="spellStart"/>
      <w:r>
        <w:rPr>
          <w:rFonts w:ascii="Times New Roman" w:hAnsi="Times New Roman"/>
          <w:b w:val="0"/>
          <w:i w:val="0"/>
        </w:rPr>
        <w:t>Самурская</w:t>
      </w:r>
      <w:proofErr w:type="spellEnd"/>
      <w:r>
        <w:rPr>
          <w:rFonts w:ascii="Times New Roman" w:hAnsi="Times New Roman"/>
          <w:b w:val="0"/>
          <w:i w:val="0"/>
        </w:rPr>
        <w:t xml:space="preserve"> осень». </w:t>
      </w:r>
    </w:p>
    <w:p w:rsidR="001266AF" w:rsidRDefault="001266AF" w:rsidP="001266AF">
      <w:pPr>
        <w:pStyle w:val="a3"/>
        <w:spacing w:before="0" w:beforeAutospacing="0" w:after="0" w:afterAutospacing="0" w:line="240" w:lineRule="atLeast"/>
        <w:ind w:firstLine="708"/>
        <w:jc w:val="both"/>
        <w:rPr>
          <w:sz w:val="28"/>
          <w:szCs w:val="28"/>
        </w:rPr>
      </w:pPr>
      <w:r>
        <w:rPr>
          <w:sz w:val="28"/>
          <w:szCs w:val="28"/>
        </w:rPr>
        <w:t xml:space="preserve">Праздник проводится в целях сохранения и развития музыкальной культуры народов Южного Дагестана, активизации работы по патриотическому и нравственному воспитанию сельского населения, выявления талантливых музыкантов, исполнителей песен, стимулирования творчества любительских музыкальных коллективов, укрепления мира, дружбы между народами Дагестана. </w:t>
      </w:r>
    </w:p>
    <w:p w:rsidR="001266AF" w:rsidRDefault="001266AF" w:rsidP="001266AF">
      <w:pPr>
        <w:tabs>
          <w:tab w:val="left" w:pos="4510"/>
        </w:tabs>
        <w:spacing w:line="240" w:lineRule="atLeast"/>
        <w:jc w:val="both"/>
        <w:rPr>
          <w:sz w:val="28"/>
          <w:szCs w:val="28"/>
        </w:rPr>
      </w:pPr>
      <w:r>
        <w:rPr>
          <w:sz w:val="28"/>
          <w:szCs w:val="28"/>
        </w:rPr>
        <w:t xml:space="preserve">           В празднике принимают участие фольклорные коллективы и исполнители национальной песни из разных районов и городов республики. </w:t>
      </w:r>
    </w:p>
    <w:p w:rsidR="001266AF" w:rsidRDefault="001266AF" w:rsidP="001266AF">
      <w:pPr>
        <w:ind w:firstLine="708"/>
        <w:jc w:val="both"/>
        <w:rPr>
          <w:sz w:val="28"/>
          <w:szCs w:val="28"/>
        </w:rPr>
      </w:pPr>
    </w:p>
    <w:p w:rsidR="001266AF" w:rsidRDefault="001266AF" w:rsidP="001266AF">
      <w:pPr>
        <w:tabs>
          <w:tab w:val="left" w:pos="4510"/>
        </w:tabs>
        <w:spacing w:line="240" w:lineRule="atLeast"/>
        <w:jc w:val="both"/>
        <w:rPr>
          <w:b/>
          <w:sz w:val="28"/>
          <w:szCs w:val="28"/>
        </w:rPr>
      </w:pPr>
    </w:p>
    <w:p w:rsidR="001266AF" w:rsidRDefault="001266AF" w:rsidP="001266AF">
      <w:pPr>
        <w:tabs>
          <w:tab w:val="left" w:pos="4510"/>
        </w:tabs>
        <w:jc w:val="center"/>
        <w:rPr>
          <w:b/>
          <w:sz w:val="36"/>
          <w:szCs w:val="36"/>
        </w:rPr>
      </w:pPr>
      <w:r>
        <w:rPr>
          <w:b/>
          <w:sz w:val="36"/>
          <w:szCs w:val="36"/>
        </w:rPr>
        <w:t xml:space="preserve">Интересные места </w:t>
      </w:r>
    </w:p>
    <w:p w:rsidR="001266AF" w:rsidRDefault="001266AF" w:rsidP="001266AF">
      <w:pPr>
        <w:tabs>
          <w:tab w:val="left" w:pos="4510"/>
        </w:tabs>
        <w:jc w:val="both"/>
        <w:rPr>
          <w:sz w:val="16"/>
          <w:szCs w:val="16"/>
        </w:rPr>
      </w:pPr>
    </w:p>
    <w:p w:rsidR="001266AF" w:rsidRDefault="001266AF" w:rsidP="001266AF">
      <w:pPr>
        <w:tabs>
          <w:tab w:val="left" w:pos="4510"/>
        </w:tabs>
        <w:jc w:val="both"/>
        <w:rPr>
          <w:sz w:val="28"/>
          <w:szCs w:val="28"/>
        </w:rPr>
      </w:pPr>
      <w:r>
        <w:rPr>
          <w:sz w:val="28"/>
          <w:szCs w:val="28"/>
        </w:rPr>
        <w:t xml:space="preserve">           Основной туристической особенностью района является </w:t>
      </w:r>
      <w:proofErr w:type="spellStart"/>
      <w:r>
        <w:rPr>
          <w:sz w:val="28"/>
          <w:szCs w:val="28"/>
        </w:rPr>
        <w:t>Самурский</w:t>
      </w:r>
      <w:proofErr w:type="spellEnd"/>
      <w:r>
        <w:rPr>
          <w:sz w:val="28"/>
          <w:szCs w:val="28"/>
        </w:rPr>
        <w:t xml:space="preserve"> природный комплекс, расположенный в устье реки Самур на берегу Каспийского моря, являющийся самым северным лиановым лесом планеты.</w:t>
      </w:r>
      <w:r>
        <w:rPr>
          <w:rStyle w:val="a6"/>
          <w:b/>
          <w:bCs/>
          <w:sz w:val="28"/>
          <w:szCs w:val="28"/>
        </w:rPr>
        <w:t xml:space="preserve"> </w:t>
      </w:r>
      <w:r>
        <w:rPr>
          <w:sz w:val="28"/>
          <w:szCs w:val="28"/>
        </w:rPr>
        <w:t>Это единственный в России уникальный субтропический комплекс третичного периода, в котором произрастает 14 видов реликтовых пород и 16 видов растений, занесенных в Красную книгу России.</w:t>
      </w:r>
    </w:p>
    <w:p w:rsidR="001266AF" w:rsidRDefault="001266AF" w:rsidP="001266AF">
      <w:pPr>
        <w:jc w:val="center"/>
        <w:rPr>
          <w:sz w:val="26"/>
        </w:rPr>
      </w:pPr>
    </w:p>
    <w:p w:rsidR="001266AF" w:rsidRDefault="001266AF" w:rsidP="001266AF">
      <w:pPr>
        <w:jc w:val="center"/>
        <w:rPr>
          <w:sz w:val="26"/>
        </w:rPr>
      </w:pPr>
    </w:p>
    <w:p w:rsidR="001266AF" w:rsidRDefault="001266AF" w:rsidP="001266AF">
      <w:pPr>
        <w:jc w:val="center"/>
        <w:rPr>
          <w:b/>
          <w:sz w:val="36"/>
          <w:szCs w:val="36"/>
        </w:rPr>
      </w:pPr>
    </w:p>
    <w:p w:rsidR="001266AF" w:rsidRDefault="001266AF" w:rsidP="001266AF">
      <w:pPr>
        <w:jc w:val="center"/>
        <w:rPr>
          <w:b/>
          <w:sz w:val="36"/>
          <w:szCs w:val="36"/>
        </w:rPr>
      </w:pPr>
    </w:p>
    <w:p w:rsidR="001266AF" w:rsidRDefault="001266AF" w:rsidP="001266AF">
      <w:pPr>
        <w:jc w:val="center"/>
        <w:rPr>
          <w:b/>
          <w:sz w:val="36"/>
          <w:szCs w:val="36"/>
        </w:rPr>
      </w:pPr>
    </w:p>
    <w:p w:rsidR="001266AF" w:rsidRDefault="001266AF" w:rsidP="001266AF">
      <w:pPr>
        <w:jc w:val="center"/>
        <w:rPr>
          <w:b/>
          <w:sz w:val="36"/>
          <w:szCs w:val="36"/>
        </w:rPr>
      </w:pPr>
      <w:r>
        <w:rPr>
          <w:b/>
          <w:sz w:val="36"/>
          <w:szCs w:val="36"/>
        </w:rPr>
        <w:lastRenderedPageBreak/>
        <w:t>Туры и маршруты</w:t>
      </w:r>
    </w:p>
    <w:p w:rsidR="001266AF" w:rsidRDefault="001266AF" w:rsidP="001266AF">
      <w:pPr>
        <w:jc w:val="center"/>
        <w:rPr>
          <w:b/>
          <w:sz w:val="16"/>
          <w:szCs w:val="16"/>
        </w:rPr>
      </w:pPr>
    </w:p>
    <w:p w:rsidR="001266AF" w:rsidRDefault="001266AF" w:rsidP="001266AF">
      <w:pPr>
        <w:jc w:val="center"/>
        <w:rPr>
          <w:b/>
          <w:sz w:val="28"/>
          <w:szCs w:val="28"/>
        </w:rPr>
      </w:pPr>
      <w:r>
        <w:rPr>
          <w:b/>
          <w:sz w:val="28"/>
          <w:szCs w:val="28"/>
        </w:rPr>
        <w:t>Программа туристического маршрута</w:t>
      </w:r>
    </w:p>
    <w:p w:rsidR="001266AF" w:rsidRDefault="001266AF" w:rsidP="001266AF">
      <w:pPr>
        <w:jc w:val="center"/>
        <w:rPr>
          <w:b/>
          <w:sz w:val="28"/>
          <w:szCs w:val="28"/>
        </w:rPr>
      </w:pPr>
      <w:r>
        <w:rPr>
          <w:b/>
          <w:sz w:val="28"/>
          <w:szCs w:val="28"/>
        </w:rPr>
        <w:t xml:space="preserve">«Увлекательное путешествие в Магарамкентский район» </w:t>
      </w:r>
    </w:p>
    <w:p w:rsidR="001266AF" w:rsidRDefault="001266AF" w:rsidP="001266AF">
      <w:pPr>
        <w:jc w:val="center"/>
        <w:rPr>
          <w:b/>
          <w:sz w:val="16"/>
          <w:szCs w:val="16"/>
        </w:rPr>
      </w:pPr>
    </w:p>
    <w:p w:rsidR="001266AF" w:rsidRDefault="001266AF" w:rsidP="001266AF">
      <w:pPr>
        <w:pStyle w:val="a4"/>
        <w:numPr>
          <w:ilvl w:val="0"/>
          <w:numId w:val="1"/>
        </w:numPr>
        <w:spacing w:after="0"/>
        <w:jc w:val="center"/>
        <w:rPr>
          <w:rFonts w:ascii="Times New Roman" w:hAnsi="Times New Roman"/>
          <w:b/>
          <w:sz w:val="28"/>
          <w:szCs w:val="28"/>
        </w:rPr>
      </w:pPr>
      <w:r>
        <w:rPr>
          <w:rFonts w:ascii="Times New Roman" w:hAnsi="Times New Roman"/>
          <w:b/>
          <w:sz w:val="28"/>
          <w:szCs w:val="28"/>
        </w:rPr>
        <w:t xml:space="preserve">День </w:t>
      </w:r>
    </w:p>
    <w:p w:rsidR="001266AF" w:rsidRDefault="001266AF" w:rsidP="001266AF">
      <w:pPr>
        <w:pStyle w:val="a4"/>
        <w:spacing w:after="0"/>
        <w:ind w:left="0"/>
        <w:rPr>
          <w:rFonts w:ascii="Times New Roman" w:hAnsi="Times New Roman"/>
          <w:sz w:val="28"/>
          <w:szCs w:val="28"/>
        </w:rPr>
      </w:pPr>
      <w:r>
        <w:rPr>
          <w:rFonts w:ascii="Times New Roman" w:hAnsi="Times New Roman"/>
          <w:sz w:val="28"/>
          <w:szCs w:val="28"/>
        </w:rPr>
        <w:t xml:space="preserve">07.00  Сбор туристской группы в городе или районе </w:t>
      </w:r>
    </w:p>
    <w:p w:rsidR="001266AF" w:rsidRDefault="001266AF" w:rsidP="001266AF">
      <w:pPr>
        <w:pStyle w:val="a4"/>
        <w:spacing w:after="0"/>
        <w:ind w:left="0"/>
        <w:rPr>
          <w:rFonts w:ascii="Times New Roman" w:hAnsi="Times New Roman"/>
          <w:sz w:val="28"/>
          <w:szCs w:val="28"/>
        </w:rPr>
      </w:pPr>
      <w:r>
        <w:rPr>
          <w:rFonts w:ascii="Times New Roman" w:hAnsi="Times New Roman"/>
          <w:sz w:val="28"/>
          <w:szCs w:val="28"/>
        </w:rPr>
        <w:t xml:space="preserve">08.00  Отъезд из города или района в Магарамкентский район </w:t>
      </w:r>
    </w:p>
    <w:p w:rsidR="001266AF" w:rsidRDefault="001266AF" w:rsidP="001266AF">
      <w:pPr>
        <w:pStyle w:val="a4"/>
        <w:spacing w:after="0"/>
        <w:ind w:left="0"/>
        <w:rPr>
          <w:rFonts w:ascii="Times New Roman" w:hAnsi="Times New Roman"/>
          <w:sz w:val="28"/>
          <w:szCs w:val="28"/>
        </w:rPr>
      </w:pPr>
      <w:r>
        <w:rPr>
          <w:rFonts w:ascii="Times New Roman" w:hAnsi="Times New Roman"/>
          <w:sz w:val="28"/>
          <w:szCs w:val="28"/>
        </w:rPr>
        <w:t xml:space="preserve">12.00 Прибытие в Магарамкентский район, размещение туристов в гостинице </w:t>
      </w:r>
    </w:p>
    <w:p w:rsidR="001266AF" w:rsidRDefault="001266AF" w:rsidP="001266AF">
      <w:pPr>
        <w:pStyle w:val="a4"/>
        <w:spacing w:after="0"/>
        <w:ind w:left="0"/>
        <w:rPr>
          <w:rFonts w:ascii="Times New Roman" w:hAnsi="Times New Roman"/>
          <w:sz w:val="28"/>
          <w:szCs w:val="28"/>
        </w:rPr>
      </w:pPr>
      <w:r>
        <w:rPr>
          <w:rFonts w:ascii="Times New Roman" w:hAnsi="Times New Roman"/>
          <w:sz w:val="28"/>
          <w:szCs w:val="28"/>
        </w:rPr>
        <w:t xml:space="preserve">         «Импульс», (отдых) </w:t>
      </w:r>
    </w:p>
    <w:p w:rsidR="001266AF" w:rsidRDefault="001266AF" w:rsidP="001266AF">
      <w:pPr>
        <w:pStyle w:val="a4"/>
        <w:spacing w:after="0"/>
        <w:ind w:left="0"/>
        <w:rPr>
          <w:rFonts w:ascii="Times New Roman" w:hAnsi="Times New Roman"/>
          <w:sz w:val="28"/>
          <w:szCs w:val="28"/>
        </w:rPr>
      </w:pPr>
      <w:r>
        <w:rPr>
          <w:rFonts w:ascii="Times New Roman" w:hAnsi="Times New Roman"/>
          <w:sz w:val="28"/>
          <w:szCs w:val="28"/>
        </w:rPr>
        <w:t xml:space="preserve">13.00  Обед в ресторане «Импульс», мастер-класс по приготовлению </w:t>
      </w:r>
    </w:p>
    <w:p w:rsidR="001266AF" w:rsidRDefault="001266AF" w:rsidP="001266AF">
      <w:pPr>
        <w:pStyle w:val="a4"/>
        <w:spacing w:after="0"/>
        <w:ind w:left="0"/>
        <w:rPr>
          <w:rFonts w:ascii="Times New Roman" w:hAnsi="Times New Roman"/>
          <w:sz w:val="28"/>
          <w:szCs w:val="28"/>
        </w:rPr>
      </w:pPr>
      <w:r>
        <w:rPr>
          <w:rFonts w:ascii="Times New Roman" w:hAnsi="Times New Roman"/>
          <w:sz w:val="28"/>
          <w:szCs w:val="28"/>
        </w:rPr>
        <w:t xml:space="preserve">           национального лезгинского блюда «</w:t>
      </w:r>
      <w:proofErr w:type="spellStart"/>
      <w:r>
        <w:rPr>
          <w:rFonts w:ascii="Times New Roman" w:hAnsi="Times New Roman"/>
          <w:sz w:val="28"/>
          <w:szCs w:val="28"/>
        </w:rPr>
        <w:t>Афарар</w:t>
      </w:r>
      <w:proofErr w:type="spellEnd"/>
      <w:r>
        <w:rPr>
          <w:rFonts w:ascii="Times New Roman" w:hAnsi="Times New Roman"/>
          <w:sz w:val="28"/>
          <w:szCs w:val="28"/>
        </w:rPr>
        <w:t xml:space="preserve">»  </w:t>
      </w:r>
    </w:p>
    <w:p w:rsidR="001266AF" w:rsidRDefault="001266AF" w:rsidP="001266AF">
      <w:pPr>
        <w:pStyle w:val="a4"/>
        <w:spacing w:after="0"/>
        <w:ind w:left="0"/>
        <w:rPr>
          <w:rFonts w:ascii="Times New Roman" w:hAnsi="Times New Roman"/>
          <w:sz w:val="28"/>
          <w:szCs w:val="28"/>
        </w:rPr>
      </w:pPr>
      <w:r>
        <w:rPr>
          <w:rFonts w:ascii="Times New Roman" w:hAnsi="Times New Roman"/>
          <w:sz w:val="28"/>
          <w:szCs w:val="28"/>
        </w:rPr>
        <w:t xml:space="preserve">15.00 Экскурсия по </w:t>
      </w:r>
      <w:proofErr w:type="spellStart"/>
      <w:r>
        <w:rPr>
          <w:rFonts w:ascii="Times New Roman" w:hAnsi="Times New Roman"/>
          <w:sz w:val="28"/>
          <w:szCs w:val="28"/>
        </w:rPr>
        <w:t>с</w:t>
      </w:r>
      <w:proofErr w:type="gramStart"/>
      <w:r>
        <w:rPr>
          <w:rFonts w:ascii="Times New Roman" w:hAnsi="Times New Roman"/>
          <w:sz w:val="28"/>
          <w:szCs w:val="28"/>
        </w:rPr>
        <w:t>.М</w:t>
      </w:r>
      <w:proofErr w:type="gramEnd"/>
      <w:r>
        <w:rPr>
          <w:rFonts w:ascii="Times New Roman" w:hAnsi="Times New Roman"/>
          <w:sz w:val="28"/>
          <w:szCs w:val="28"/>
        </w:rPr>
        <w:t>агарамкент</w:t>
      </w:r>
      <w:proofErr w:type="spellEnd"/>
      <w:r>
        <w:rPr>
          <w:rFonts w:ascii="Times New Roman" w:hAnsi="Times New Roman"/>
          <w:sz w:val="28"/>
          <w:szCs w:val="28"/>
        </w:rPr>
        <w:t xml:space="preserve"> с посещением краеведческого музея, </w:t>
      </w:r>
    </w:p>
    <w:p w:rsidR="001266AF" w:rsidRDefault="001266AF" w:rsidP="001266AF">
      <w:pPr>
        <w:pStyle w:val="a4"/>
        <w:spacing w:after="0"/>
        <w:ind w:left="0"/>
        <w:rPr>
          <w:rFonts w:ascii="Times New Roman" w:hAnsi="Times New Roman"/>
          <w:sz w:val="28"/>
          <w:szCs w:val="28"/>
        </w:rPr>
      </w:pPr>
      <w:r>
        <w:rPr>
          <w:rFonts w:ascii="Times New Roman" w:hAnsi="Times New Roman"/>
          <w:sz w:val="28"/>
          <w:szCs w:val="28"/>
        </w:rPr>
        <w:t xml:space="preserve">          Центра традиционной культуры народов  России, памятников истории </w:t>
      </w:r>
    </w:p>
    <w:p w:rsidR="001266AF" w:rsidRDefault="001266AF" w:rsidP="001266AF">
      <w:pPr>
        <w:pStyle w:val="a4"/>
        <w:spacing w:after="0"/>
        <w:ind w:left="0"/>
        <w:rPr>
          <w:rFonts w:ascii="Times New Roman" w:hAnsi="Times New Roman"/>
          <w:sz w:val="28"/>
          <w:szCs w:val="28"/>
        </w:rPr>
      </w:pPr>
      <w:r>
        <w:rPr>
          <w:rFonts w:ascii="Times New Roman" w:hAnsi="Times New Roman"/>
          <w:sz w:val="28"/>
          <w:szCs w:val="28"/>
        </w:rPr>
        <w:t xml:space="preserve">          и культуры регионального значения – Пир </w:t>
      </w:r>
      <w:proofErr w:type="spellStart"/>
      <w:r>
        <w:rPr>
          <w:rFonts w:ascii="Times New Roman" w:hAnsi="Times New Roman"/>
          <w:sz w:val="28"/>
          <w:szCs w:val="28"/>
        </w:rPr>
        <w:t>Нуха</w:t>
      </w:r>
      <w:proofErr w:type="spellEnd"/>
      <w:r>
        <w:rPr>
          <w:rFonts w:ascii="Times New Roman" w:hAnsi="Times New Roman"/>
          <w:sz w:val="28"/>
          <w:szCs w:val="28"/>
        </w:rPr>
        <w:t>, (Ноя) – «</w:t>
      </w:r>
      <w:proofErr w:type="spellStart"/>
      <w:r>
        <w:rPr>
          <w:rFonts w:ascii="Times New Roman" w:hAnsi="Times New Roman"/>
          <w:sz w:val="28"/>
          <w:szCs w:val="28"/>
        </w:rPr>
        <w:t>Нуханпир</w:t>
      </w:r>
      <w:proofErr w:type="spellEnd"/>
      <w:r>
        <w:rPr>
          <w:rFonts w:ascii="Times New Roman" w:hAnsi="Times New Roman"/>
          <w:sz w:val="28"/>
          <w:szCs w:val="28"/>
        </w:rPr>
        <w:t xml:space="preserve">»  </w:t>
      </w:r>
    </w:p>
    <w:p w:rsidR="001266AF" w:rsidRDefault="001266AF" w:rsidP="001266AF">
      <w:pPr>
        <w:pStyle w:val="a4"/>
        <w:spacing w:after="0"/>
        <w:ind w:left="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XV</w:t>
      </w:r>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 xml:space="preserve"> Пир </w:t>
      </w:r>
      <w:proofErr w:type="spellStart"/>
      <w:r>
        <w:rPr>
          <w:rFonts w:ascii="Times New Roman" w:hAnsi="Times New Roman"/>
          <w:sz w:val="28"/>
          <w:szCs w:val="28"/>
        </w:rPr>
        <w:t>Яраг</w:t>
      </w:r>
      <w:proofErr w:type="spellEnd"/>
      <w:r>
        <w:rPr>
          <w:rFonts w:ascii="Times New Roman" w:hAnsi="Times New Roman"/>
          <w:sz w:val="28"/>
          <w:szCs w:val="28"/>
        </w:rPr>
        <w:t xml:space="preserve"> – Эфенди </w:t>
      </w:r>
      <w:r>
        <w:rPr>
          <w:rFonts w:ascii="Times New Roman" w:hAnsi="Times New Roman"/>
          <w:sz w:val="28"/>
          <w:szCs w:val="28"/>
          <w:lang w:val="en-US"/>
        </w:rPr>
        <w:t>XIX</w:t>
      </w:r>
      <w:r>
        <w:rPr>
          <w:rFonts w:ascii="Times New Roman" w:hAnsi="Times New Roman"/>
          <w:sz w:val="28"/>
          <w:szCs w:val="28"/>
        </w:rPr>
        <w:t xml:space="preserve">в., </w:t>
      </w:r>
    </w:p>
    <w:p w:rsidR="001266AF" w:rsidRDefault="001266AF" w:rsidP="001266AF">
      <w:pPr>
        <w:pStyle w:val="a4"/>
        <w:spacing w:after="0"/>
        <w:ind w:left="0"/>
        <w:rPr>
          <w:rFonts w:ascii="Times New Roman" w:hAnsi="Times New Roman"/>
          <w:sz w:val="28"/>
          <w:szCs w:val="28"/>
        </w:rPr>
      </w:pPr>
      <w:r>
        <w:rPr>
          <w:rFonts w:ascii="Times New Roman" w:hAnsi="Times New Roman"/>
          <w:sz w:val="28"/>
          <w:szCs w:val="28"/>
        </w:rPr>
        <w:t xml:space="preserve">19.00 Ужин в ресторане «Импульс» в </w:t>
      </w:r>
      <w:proofErr w:type="spellStart"/>
      <w:r>
        <w:rPr>
          <w:rFonts w:ascii="Times New Roman" w:hAnsi="Times New Roman"/>
          <w:sz w:val="28"/>
          <w:szCs w:val="28"/>
        </w:rPr>
        <w:t>с</w:t>
      </w:r>
      <w:proofErr w:type="gramStart"/>
      <w:r>
        <w:rPr>
          <w:rFonts w:ascii="Times New Roman" w:hAnsi="Times New Roman"/>
          <w:sz w:val="28"/>
          <w:szCs w:val="28"/>
        </w:rPr>
        <w:t>.М</w:t>
      </w:r>
      <w:proofErr w:type="gramEnd"/>
      <w:r>
        <w:rPr>
          <w:rFonts w:ascii="Times New Roman" w:hAnsi="Times New Roman"/>
          <w:sz w:val="28"/>
          <w:szCs w:val="28"/>
        </w:rPr>
        <w:t>агарамкент</w:t>
      </w:r>
      <w:proofErr w:type="spellEnd"/>
      <w:r>
        <w:rPr>
          <w:rFonts w:ascii="Times New Roman" w:hAnsi="Times New Roman"/>
          <w:sz w:val="28"/>
          <w:szCs w:val="28"/>
        </w:rPr>
        <w:t xml:space="preserve"> </w:t>
      </w:r>
    </w:p>
    <w:p w:rsidR="001266AF" w:rsidRDefault="001266AF" w:rsidP="001266AF">
      <w:pPr>
        <w:pStyle w:val="a4"/>
        <w:spacing w:after="0"/>
        <w:ind w:left="0"/>
        <w:rPr>
          <w:rFonts w:ascii="Times New Roman" w:hAnsi="Times New Roman"/>
          <w:sz w:val="28"/>
          <w:szCs w:val="28"/>
        </w:rPr>
      </w:pPr>
      <w:r>
        <w:rPr>
          <w:rFonts w:ascii="Times New Roman" w:hAnsi="Times New Roman"/>
          <w:sz w:val="28"/>
          <w:szCs w:val="28"/>
        </w:rPr>
        <w:t xml:space="preserve">21.00 Время отдыха </w:t>
      </w:r>
    </w:p>
    <w:p w:rsidR="001266AF" w:rsidRDefault="001266AF" w:rsidP="001266AF">
      <w:pPr>
        <w:pStyle w:val="a4"/>
        <w:numPr>
          <w:ilvl w:val="0"/>
          <w:numId w:val="1"/>
        </w:numPr>
        <w:spacing w:after="0"/>
        <w:jc w:val="center"/>
        <w:rPr>
          <w:rFonts w:ascii="Times New Roman" w:hAnsi="Times New Roman"/>
          <w:b/>
          <w:sz w:val="28"/>
          <w:szCs w:val="28"/>
        </w:rPr>
      </w:pPr>
      <w:r>
        <w:rPr>
          <w:rFonts w:ascii="Times New Roman" w:hAnsi="Times New Roman"/>
          <w:b/>
          <w:sz w:val="28"/>
          <w:szCs w:val="28"/>
        </w:rPr>
        <w:t xml:space="preserve">День </w:t>
      </w:r>
    </w:p>
    <w:p w:rsidR="001266AF" w:rsidRDefault="001266AF" w:rsidP="001266AF">
      <w:pPr>
        <w:jc w:val="center"/>
        <w:rPr>
          <w:sz w:val="10"/>
          <w:szCs w:val="10"/>
        </w:rPr>
      </w:pPr>
    </w:p>
    <w:p w:rsidR="001266AF" w:rsidRDefault="001266AF" w:rsidP="001266AF">
      <w:pPr>
        <w:rPr>
          <w:sz w:val="28"/>
          <w:szCs w:val="28"/>
        </w:rPr>
      </w:pPr>
      <w:r>
        <w:rPr>
          <w:sz w:val="28"/>
          <w:szCs w:val="28"/>
        </w:rPr>
        <w:t xml:space="preserve">08.00  Завтрак в ресторане «Импульс» в </w:t>
      </w:r>
      <w:proofErr w:type="spellStart"/>
      <w:r>
        <w:rPr>
          <w:sz w:val="28"/>
          <w:szCs w:val="28"/>
        </w:rPr>
        <w:t>с</w:t>
      </w:r>
      <w:proofErr w:type="gramStart"/>
      <w:r>
        <w:rPr>
          <w:sz w:val="28"/>
          <w:szCs w:val="28"/>
        </w:rPr>
        <w:t>.М</w:t>
      </w:r>
      <w:proofErr w:type="gramEnd"/>
      <w:r>
        <w:rPr>
          <w:sz w:val="28"/>
          <w:szCs w:val="28"/>
        </w:rPr>
        <w:t>агарамкент</w:t>
      </w:r>
      <w:proofErr w:type="spellEnd"/>
      <w:r>
        <w:rPr>
          <w:sz w:val="28"/>
          <w:szCs w:val="28"/>
        </w:rPr>
        <w:t xml:space="preserve"> </w:t>
      </w:r>
    </w:p>
    <w:p w:rsidR="001266AF" w:rsidRDefault="001266AF" w:rsidP="001266AF">
      <w:pPr>
        <w:rPr>
          <w:sz w:val="28"/>
          <w:szCs w:val="28"/>
        </w:rPr>
      </w:pPr>
      <w:r>
        <w:rPr>
          <w:sz w:val="28"/>
          <w:szCs w:val="28"/>
        </w:rPr>
        <w:t>09.00 Экскурсия в древнее поселение «</w:t>
      </w:r>
      <w:proofErr w:type="spellStart"/>
      <w:r>
        <w:rPr>
          <w:sz w:val="28"/>
          <w:szCs w:val="28"/>
        </w:rPr>
        <w:t>Гарахское</w:t>
      </w:r>
      <w:proofErr w:type="spellEnd"/>
      <w:r>
        <w:rPr>
          <w:sz w:val="28"/>
          <w:szCs w:val="28"/>
        </w:rPr>
        <w:t xml:space="preserve">» (эпохи раннего железа), </w:t>
      </w:r>
    </w:p>
    <w:p w:rsidR="001266AF" w:rsidRDefault="001266AF" w:rsidP="001266AF">
      <w:pPr>
        <w:rPr>
          <w:sz w:val="28"/>
          <w:szCs w:val="28"/>
        </w:rPr>
      </w:pPr>
      <w:r>
        <w:rPr>
          <w:sz w:val="28"/>
          <w:szCs w:val="28"/>
        </w:rPr>
        <w:t xml:space="preserve">           близ </w:t>
      </w:r>
      <w:proofErr w:type="spellStart"/>
      <w:r>
        <w:rPr>
          <w:sz w:val="28"/>
          <w:szCs w:val="28"/>
        </w:rPr>
        <w:t>с</w:t>
      </w:r>
      <w:proofErr w:type="gramStart"/>
      <w:r>
        <w:rPr>
          <w:sz w:val="28"/>
          <w:szCs w:val="28"/>
        </w:rPr>
        <w:t>.Г</w:t>
      </w:r>
      <w:proofErr w:type="gramEnd"/>
      <w:r>
        <w:rPr>
          <w:sz w:val="28"/>
          <w:szCs w:val="28"/>
        </w:rPr>
        <w:t>арах</w:t>
      </w:r>
      <w:proofErr w:type="spellEnd"/>
      <w:r>
        <w:rPr>
          <w:sz w:val="28"/>
          <w:szCs w:val="28"/>
        </w:rPr>
        <w:t>, (</w:t>
      </w:r>
      <w:proofErr w:type="spellStart"/>
      <w:r>
        <w:rPr>
          <w:sz w:val="28"/>
          <w:szCs w:val="28"/>
        </w:rPr>
        <w:t>фотосессия</w:t>
      </w:r>
      <w:proofErr w:type="spellEnd"/>
      <w:r>
        <w:rPr>
          <w:sz w:val="28"/>
          <w:szCs w:val="28"/>
        </w:rPr>
        <w:t>)</w:t>
      </w:r>
    </w:p>
    <w:p w:rsidR="001266AF" w:rsidRDefault="001266AF" w:rsidP="001266AF">
      <w:pPr>
        <w:rPr>
          <w:sz w:val="28"/>
          <w:szCs w:val="28"/>
        </w:rPr>
      </w:pPr>
      <w:r>
        <w:rPr>
          <w:sz w:val="28"/>
          <w:szCs w:val="28"/>
        </w:rPr>
        <w:t>12.00 Обед на природе (национальная лезгинская кухня) с</w:t>
      </w:r>
      <w:proofErr w:type="gramStart"/>
      <w:r>
        <w:rPr>
          <w:sz w:val="28"/>
          <w:szCs w:val="28"/>
        </w:rPr>
        <w:t>.П</w:t>
      </w:r>
      <w:proofErr w:type="gramEnd"/>
      <w:r>
        <w:rPr>
          <w:sz w:val="28"/>
          <w:szCs w:val="28"/>
        </w:rPr>
        <w:t xml:space="preserve">риморский </w:t>
      </w:r>
    </w:p>
    <w:p w:rsidR="001266AF" w:rsidRDefault="001266AF" w:rsidP="001266AF">
      <w:pPr>
        <w:rPr>
          <w:sz w:val="28"/>
          <w:szCs w:val="28"/>
        </w:rPr>
      </w:pPr>
      <w:r>
        <w:rPr>
          <w:sz w:val="28"/>
          <w:szCs w:val="28"/>
        </w:rPr>
        <w:t xml:space="preserve">13.00 Экскурсия  по </w:t>
      </w:r>
      <w:proofErr w:type="spellStart"/>
      <w:r>
        <w:rPr>
          <w:sz w:val="28"/>
          <w:szCs w:val="28"/>
        </w:rPr>
        <w:t>Самурскому</w:t>
      </w:r>
      <w:proofErr w:type="spellEnd"/>
      <w:r>
        <w:rPr>
          <w:sz w:val="28"/>
          <w:szCs w:val="28"/>
        </w:rPr>
        <w:t xml:space="preserve">  лесу, близ с</w:t>
      </w:r>
      <w:proofErr w:type="gramStart"/>
      <w:r>
        <w:rPr>
          <w:sz w:val="28"/>
          <w:szCs w:val="28"/>
        </w:rPr>
        <w:t>.П</w:t>
      </w:r>
      <w:proofErr w:type="gramEnd"/>
      <w:r>
        <w:rPr>
          <w:sz w:val="28"/>
          <w:szCs w:val="28"/>
        </w:rPr>
        <w:t xml:space="preserve">риморский, по дороге обзор в </w:t>
      </w:r>
    </w:p>
    <w:p w:rsidR="001266AF" w:rsidRDefault="001266AF" w:rsidP="001266AF">
      <w:pPr>
        <w:rPr>
          <w:sz w:val="28"/>
          <w:szCs w:val="28"/>
        </w:rPr>
      </w:pPr>
      <w:r>
        <w:rPr>
          <w:sz w:val="28"/>
          <w:szCs w:val="28"/>
        </w:rPr>
        <w:t xml:space="preserve">           урочища «</w:t>
      </w:r>
      <w:proofErr w:type="spellStart"/>
      <w:r>
        <w:rPr>
          <w:sz w:val="28"/>
          <w:szCs w:val="28"/>
        </w:rPr>
        <w:t>Алакавах</w:t>
      </w:r>
      <w:proofErr w:type="spellEnd"/>
      <w:r>
        <w:rPr>
          <w:sz w:val="28"/>
          <w:szCs w:val="28"/>
        </w:rPr>
        <w:t xml:space="preserve">»,  священного места «Пир» и  «гигантского </w:t>
      </w:r>
    </w:p>
    <w:p w:rsidR="001266AF" w:rsidRDefault="001266AF" w:rsidP="001266AF">
      <w:pPr>
        <w:rPr>
          <w:sz w:val="28"/>
          <w:szCs w:val="28"/>
        </w:rPr>
      </w:pPr>
      <w:r>
        <w:rPr>
          <w:sz w:val="28"/>
          <w:szCs w:val="28"/>
        </w:rPr>
        <w:t xml:space="preserve">           платана»,  которому более 500 лет, посещение рыборазводных  прудов </w:t>
      </w:r>
    </w:p>
    <w:p w:rsidR="001266AF" w:rsidRDefault="001266AF" w:rsidP="001266AF">
      <w:pPr>
        <w:rPr>
          <w:sz w:val="28"/>
          <w:szCs w:val="28"/>
        </w:rPr>
      </w:pPr>
      <w:r>
        <w:rPr>
          <w:sz w:val="28"/>
          <w:szCs w:val="28"/>
        </w:rPr>
        <w:t xml:space="preserve">16.00 Отъезд туристской группы </w:t>
      </w:r>
    </w:p>
    <w:p w:rsidR="001266AF" w:rsidRDefault="001266AF" w:rsidP="001266AF">
      <w:pPr>
        <w:rPr>
          <w:sz w:val="28"/>
          <w:szCs w:val="28"/>
        </w:rPr>
      </w:pPr>
    </w:p>
    <w:p w:rsidR="001266AF" w:rsidRDefault="001266AF" w:rsidP="001266AF">
      <w:pPr>
        <w:rPr>
          <w:sz w:val="28"/>
          <w:szCs w:val="28"/>
        </w:rPr>
      </w:pPr>
    </w:p>
    <w:p w:rsidR="001266AF" w:rsidRDefault="001266AF" w:rsidP="001266AF">
      <w:pPr>
        <w:rPr>
          <w:sz w:val="28"/>
          <w:szCs w:val="28"/>
        </w:rPr>
      </w:pPr>
    </w:p>
    <w:p w:rsidR="001266AF" w:rsidRDefault="001266AF" w:rsidP="001266AF">
      <w:pPr>
        <w:jc w:val="center"/>
        <w:rPr>
          <w:b/>
          <w:sz w:val="36"/>
          <w:szCs w:val="36"/>
        </w:rPr>
      </w:pPr>
      <w:r>
        <w:rPr>
          <w:b/>
          <w:sz w:val="36"/>
          <w:szCs w:val="36"/>
        </w:rPr>
        <w:t xml:space="preserve">Культурное наследие </w:t>
      </w:r>
    </w:p>
    <w:p w:rsidR="001266AF" w:rsidRDefault="001266AF" w:rsidP="001266AF">
      <w:pPr>
        <w:rPr>
          <w:sz w:val="16"/>
          <w:szCs w:val="16"/>
        </w:rPr>
      </w:pPr>
    </w:p>
    <w:p w:rsidR="001266AF" w:rsidRDefault="001266AF" w:rsidP="001266AF">
      <w:pPr>
        <w:ind w:firstLine="708"/>
        <w:jc w:val="both"/>
        <w:rPr>
          <w:sz w:val="28"/>
          <w:szCs w:val="28"/>
        </w:rPr>
      </w:pPr>
      <w:r>
        <w:rPr>
          <w:sz w:val="28"/>
          <w:szCs w:val="28"/>
        </w:rPr>
        <w:t>На территории муниципального района «Магарамкентский район» по состоянию на 01.01.2017 года расположено 43 объекта культурного наследия, находящихся на учете в ГБУ  РД  «Республиканский центр охраны памятников  истории, культуры и архитектуры». Из них:  памятники истории – 2, градостроительства и архитектуры – 2, археологии – 39.</w:t>
      </w:r>
    </w:p>
    <w:p w:rsidR="001266AF" w:rsidRDefault="001266AF" w:rsidP="001266AF">
      <w:pPr>
        <w:ind w:firstLine="708"/>
        <w:jc w:val="both"/>
        <w:rPr>
          <w:sz w:val="28"/>
          <w:szCs w:val="28"/>
        </w:rPr>
      </w:pPr>
      <w:r>
        <w:rPr>
          <w:sz w:val="28"/>
          <w:szCs w:val="28"/>
        </w:rPr>
        <w:t>Памятники археологии, расположенные на территории района относятся к различным археологическим эпохам и подразделяются на следующие виды: поселения, курганы и могильники:</w:t>
      </w:r>
    </w:p>
    <w:p w:rsidR="001266AF" w:rsidRDefault="001266AF" w:rsidP="001266AF">
      <w:pPr>
        <w:ind w:firstLine="708"/>
        <w:jc w:val="both"/>
        <w:rPr>
          <w:sz w:val="28"/>
          <w:szCs w:val="28"/>
        </w:rPr>
      </w:pPr>
    </w:p>
    <w:p w:rsidR="001266AF" w:rsidRDefault="001266AF" w:rsidP="001266AF">
      <w:pPr>
        <w:jc w:val="both"/>
        <w:outlineLvl w:val="1"/>
        <w:rPr>
          <w:sz w:val="28"/>
          <w:szCs w:val="28"/>
        </w:rPr>
      </w:pPr>
      <w:proofErr w:type="spellStart"/>
      <w:r>
        <w:rPr>
          <w:b/>
          <w:bCs/>
          <w:sz w:val="28"/>
          <w:szCs w:val="28"/>
        </w:rPr>
        <w:t>Азадоглинский</w:t>
      </w:r>
      <w:proofErr w:type="spellEnd"/>
      <w:r>
        <w:rPr>
          <w:b/>
          <w:bCs/>
          <w:sz w:val="28"/>
          <w:szCs w:val="28"/>
        </w:rPr>
        <w:t xml:space="preserve"> могильник - </w:t>
      </w:r>
      <w:r>
        <w:rPr>
          <w:sz w:val="28"/>
          <w:szCs w:val="28"/>
        </w:rPr>
        <w:t xml:space="preserve">Близ сел. </w:t>
      </w:r>
      <w:proofErr w:type="spellStart"/>
      <w:r>
        <w:rPr>
          <w:sz w:val="28"/>
          <w:szCs w:val="28"/>
        </w:rPr>
        <w:t>Азадоглы</w:t>
      </w:r>
      <w:proofErr w:type="spellEnd"/>
      <w:r>
        <w:rPr>
          <w:sz w:val="28"/>
          <w:szCs w:val="28"/>
        </w:rPr>
        <w:t xml:space="preserve"> имеется древний могильник.</w:t>
      </w:r>
    </w:p>
    <w:p w:rsidR="001266AF" w:rsidRDefault="001266AF" w:rsidP="001266AF">
      <w:pPr>
        <w:jc w:val="both"/>
        <w:outlineLvl w:val="1"/>
        <w:rPr>
          <w:sz w:val="16"/>
          <w:szCs w:val="16"/>
        </w:rPr>
      </w:pPr>
    </w:p>
    <w:p w:rsidR="001266AF" w:rsidRDefault="001266AF" w:rsidP="001266AF">
      <w:pPr>
        <w:jc w:val="both"/>
        <w:outlineLvl w:val="1"/>
        <w:rPr>
          <w:sz w:val="28"/>
          <w:szCs w:val="28"/>
        </w:rPr>
      </w:pPr>
      <w:proofErr w:type="spellStart"/>
      <w:r>
        <w:rPr>
          <w:b/>
          <w:bCs/>
          <w:sz w:val="28"/>
          <w:szCs w:val="28"/>
        </w:rPr>
        <w:t>Азадоглинские</w:t>
      </w:r>
      <w:proofErr w:type="spellEnd"/>
      <w:r>
        <w:rPr>
          <w:b/>
          <w:bCs/>
          <w:sz w:val="28"/>
          <w:szCs w:val="28"/>
        </w:rPr>
        <w:t xml:space="preserve"> курганы - </w:t>
      </w:r>
      <w:r>
        <w:rPr>
          <w:sz w:val="28"/>
          <w:szCs w:val="28"/>
        </w:rPr>
        <w:t xml:space="preserve">В 1 км к северо-востоку от сел. </w:t>
      </w:r>
      <w:proofErr w:type="spellStart"/>
      <w:r>
        <w:rPr>
          <w:sz w:val="28"/>
          <w:szCs w:val="28"/>
        </w:rPr>
        <w:t>Азадоглы</w:t>
      </w:r>
      <w:proofErr w:type="spellEnd"/>
      <w:r>
        <w:rPr>
          <w:sz w:val="28"/>
          <w:szCs w:val="28"/>
        </w:rPr>
        <w:t xml:space="preserve">, на правой стороне р. </w:t>
      </w:r>
      <w:proofErr w:type="spellStart"/>
      <w:r>
        <w:rPr>
          <w:sz w:val="28"/>
          <w:szCs w:val="28"/>
        </w:rPr>
        <w:t>Гюльгери-чай</w:t>
      </w:r>
      <w:proofErr w:type="spellEnd"/>
      <w:r>
        <w:rPr>
          <w:sz w:val="28"/>
          <w:szCs w:val="28"/>
        </w:rPr>
        <w:t>, находятся несколько курганов, занятых современным мусульманским кладбищем.</w:t>
      </w:r>
    </w:p>
    <w:p w:rsidR="001266AF" w:rsidRDefault="001266AF" w:rsidP="001266AF">
      <w:pPr>
        <w:jc w:val="both"/>
        <w:outlineLvl w:val="1"/>
        <w:rPr>
          <w:sz w:val="16"/>
          <w:szCs w:val="16"/>
        </w:rPr>
      </w:pPr>
    </w:p>
    <w:p w:rsidR="001266AF" w:rsidRDefault="001266AF" w:rsidP="001266AF">
      <w:pPr>
        <w:jc w:val="both"/>
        <w:outlineLvl w:val="1"/>
        <w:rPr>
          <w:b/>
          <w:bCs/>
          <w:sz w:val="28"/>
          <w:szCs w:val="28"/>
        </w:rPr>
      </w:pPr>
      <w:proofErr w:type="spellStart"/>
      <w:r>
        <w:rPr>
          <w:b/>
          <w:bCs/>
          <w:sz w:val="28"/>
          <w:szCs w:val="28"/>
        </w:rPr>
        <w:lastRenderedPageBreak/>
        <w:t>Арменкала</w:t>
      </w:r>
      <w:proofErr w:type="spellEnd"/>
      <w:r>
        <w:rPr>
          <w:b/>
          <w:bCs/>
          <w:sz w:val="28"/>
          <w:szCs w:val="28"/>
        </w:rPr>
        <w:t xml:space="preserve"> городище - </w:t>
      </w:r>
      <w:r>
        <w:rPr>
          <w:sz w:val="28"/>
          <w:szCs w:val="28"/>
        </w:rPr>
        <w:t xml:space="preserve">В 1,5 км к югу от сел. </w:t>
      </w:r>
      <w:proofErr w:type="spellStart"/>
      <w:r>
        <w:rPr>
          <w:sz w:val="28"/>
          <w:szCs w:val="28"/>
        </w:rPr>
        <w:t>Хтун-Казмаляр</w:t>
      </w:r>
      <w:proofErr w:type="spellEnd"/>
      <w:r>
        <w:rPr>
          <w:sz w:val="28"/>
          <w:szCs w:val="28"/>
        </w:rPr>
        <w:t xml:space="preserve">, в дельте р. Самур, расположено городище </w:t>
      </w:r>
      <w:proofErr w:type="spellStart"/>
      <w:r>
        <w:rPr>
          <w:sz w:val="28"/>
          <w:szCs w:val="28"/>
        </w:rPr>
        <w:t>Армен-Кала</w:t>
      </w:r>
      <w:proofErr w:type="spellEnd"/>
      <w:r>
        <w:rPr>
          <w:sz w:val="28"/>
          <w:szCs w:val="28"/>
        </w:rPr>
        <w:t xml:space="preserve"> (280-300м), укрепленное с восточной стороны валом и рвом. В северо-восточной части городища находится круглое в плане сооружение диаметром 60 м, окруженное оплывшим валом (3 – 3,5 м), видимо, дворцовый комплекс. С запада к нему примыкал квартал ремесленников с четырьмя гончарными печами. Городище датируется XII – XIV вв. </w:t>
      </w:r>
    </w:p>
    <w:p w:rsidR="001266AF" w:rsidRDefault="001266AF" w:rsidP="001266AF">
      <w:pPr>
        <w:jc w:val="both"/>
        <w:outlineLvl w:val="1"/>
        <w:rPr>
          <w:sz w:val="16"/>
          <w:szCs w:val="16"/>
        </w:rPr>
      </w:pPr>
    </w:p>
    <w:p w:rsidR="001266AF" w:rsidRDefault="001266AF" w:rsidP="001266AF">
      <w:pPr>
        <w:jc w:val="both"/>
        <w:outlineLvl w:val="1"/>
        <w:rPr>
          <w:sz w:val="28"/>
          <w:szCs w:val="28"/>
        </w:rPr>
      </w:pPr>
      <w:proofErr w:type="spellStart"/>
      <w:r>
        <w:rPr>
          <w:b/>
          <w:bCs/>
          <w:sz w:val="28"/>
          <w:szCs w:val="28"/>
        </w:rPr>
        <w:t>Бутказмалярские</w:t>
      </w:r>
      <w:proofErr w:type="spellEnd"/>
      <w:r>
        <w:rPr>
          <w:b/>
          <w:bCs/>
          <w:sz w:val="28"/>
          <w:szCs w:val="28"/>
        </w:rPr>
        <w:t xml:space="preserve"> курганы - </w:t>
      </w:r>
      <w:r>
        <w:rPr>
          <w:sz w:val="28"/>
          <w:szCs w:val="28"/>
        </w:rPr>
        <w:t xml:space="preserve">В 1 км к востоку от сел. </w:t>
      </w:r>
      <w:proofErr w:type="spellStart"/>
      <w:r>
        <w:rPr>
          <w:sz w:val="28"/>
          <w:szCs w:val="28"/>
        </w:rPr>
        <w:t>Бут-Казмаляр</w:t>
      </w:r>
      <w:proofErr w:type="spellEnd"/>
      <w:r>
        <w:rPr>
          <w:sz w:val="28"/>
          <w:szCs w:val="28"/>
        </w:rPr>
        <w:t xml:space="preserve">, недалеко от оросительного канала Бер-Кубу, находится 15 круглых курганов </w:t>
      </w:r>
      <w:proofErr w:type="spellStart"/>
      <w:r>
        <w:rPr>
          <w:sz w:val="28"/>
          <w:szCs w:val="28"/>
        </w:rPr>
        <w:t>Сенгер-Кунтар</w:t>
      </w:r>
      <w:proofErr w:type="spellEnd"/>
      <w:r>
        <w:rPr>
          <w:sz w:val="28"/>
          <w:szCs w:val="28"/>
        </w:rPr>
        <w:t>.</w:t>
      </w:r>
    </w:p>
    <w:p w:rsidR="001266AF" w:rsidRDefault="001266AF" w:rsidP="001266AF">
      <w:pPr>
        <w:jc w:val="both"/>
        <w:outlineLvl w:val="1"/>
        <w:rPr>
          <w:b/>
          <w:bCs/>
          <w:sz w:val="16"/>
          <w:szCs w:val="16"/>
        </w:rPr>
      </w:pPr>
      <w:r>
        <w:rPr>
          <w:sz w:val="28"/>
          <w:szCs w:val="28"/>
        </w:rPr>
        <w:t xml:space="preserve"> </w:t>
      </w:r>
    </w:p>
    <w:p w:rsidR="001266AF" w:rsidRDefault="001266AF" w:rsidP="001266AF">
      <w:pPr>
        <w:pStyle w:val="2"/>
        <w:spacing w:before="0" w:after="0"/>
        <w:jc w:val="both"/>
        <w:rPr>
          <w:rFonts w:ascii="Times New Roman" w:hAnsi="Times New Roman"/>
          <w:b w:val="0"/>
          <w:i w:val="0"/>
        </w:rPr>
      </w:pPr>
      <w:proofErr w:type="spellStart"/>
      <w:r>
        <w:rPr>
          <w:rFonts w:ascii="Times New Roman" w:hAnsi="Times New Roman"/>
          <w:i w:val="0"/>
        </w:rPr>
        <w:t>Барзаятахские</w:t>
      </w:r>
      <w:proofErr w:type="spellEnd"/>
      <w:r>
        <w:rPr>
          <w:rFonts w:ascii="Times New Roman" w:hAnsi="Times New Roman"/>
          <w:i w:val="0"/>
        </w:rPr>
        <w:t xml:space="preserve"> курганы</w:t>
      </w:r>
      <w:r>
        <w:rPr>
          <w:rFonts w:ascii="Times New Roman" w:hAnsi="Times New Roman"/>
          <w:b w:val="0"/>
          <w:i w:val="0"/>
        </w:rPr>
        <w:t xml:space="preserve"> - Вблизи </w:t>
      </w:r>
      <w:proofErr w:type="spellStart"/>
      <w:r>
        <w:rPr>
          <w:rFonts w:ascii="Times New Roman" w:hAnsi="Times New Roman"/>
          <w:b w:val="0"/>
          <w:i w:val="0"/>
        </w:rPr>
        <w:t>хут</w:t>
      </w:r>
      <w:proofErr w:type="spellEnd"/>
      <w:r>
        <w:rPr>
          <w:rFonts w:ascii="Times New Roman" w:hAnsi="Times New Roman"/>
          <w:b w:val="0"/>
          <w:i w:val="0"/>
        </w:rPr>
        <w:t xml:space="preserve">. </w:t>
      </w:r>
      <w:proofErr w:type="spellStart"/>
      <w:r>
        <w:rPr>
          <w:rFonts w:ascii="Times New Roman" w:hAnsi="Times New Roman"/>
          <w:b w:val="0"/>
          <w:i w:val="0"/>
        </w:rPr>
        <w:t>Барза-Ятах</w:t>
      </w:r>
      <w:proofErr w:type="spellEnd"/>
      <w:r>
        <w:rPr>
          <w:rFonts w:ascii="Times New Roman" w:hAnsi="Times New Roman"/>
          <w:b w:val="0"/>
          <w:i w:val="0"/>
        </w:rPr>
        <w:t xml:space="preserve"> имеется два больших кургана под общим названием </w:t>
      </w:r>
      <w:proofErr w:type="spellStart"/>
      <w:r>
        <w:rPr>
          <w:rFonts w:ascii="Times New Roman" w:hAnsi="Times New Roman"/>
          <w:b w:val="0"/>
          <w:i w:val="0"/>
        </w:rPr>
        <w:t>Мирзабек-тепе</w:t>
      </w:r>
      <w:proofErr w:type="spellEnd"/>
      <w:r>
        <w:rPr>
          <w:rFonts w:ascii="Times New Roman" w:hAnsi="Times New Roman"/>
          <w:b w:val="0"/>
          <w:i w:val="0"/>
        </w:rPr>
        <w:t>, один круглый, другой продолговатый.</w:t>
      </w:r>
    </w:p>
    <w:p w:rsidR="001266AF" w:rsidRDefault="001266AF" w:rsidP="001266AF">
      <w:pPr>
        <w:jc w:val="both"/>
        <w:outlineLvl w:val="1"/>
        <w:rPr>
          <w:sz w:val="16"/>
          <w:szCs w:val="16"/>
        </w:rPr>
      </w:pPr>
    </w:p>
    <w:p w:rsidR="001266AF" w:rsidRDefault="001266AF" w:rsidP="001266AF">
      <w:pPr>
        <w:pStyle w:val="2"/>
        <w:spacing w:before="0" w:after="0"/>
        <w:jc w:val="both"/>
        <w:rPr>
          <w:rFonts w:ascii="Times New Roman" w:hAnsi="Times New Roman"/>
          <w:b w:val="0"/>
          <w:i w:val="0"/>
        </w:rPr>
      </w:pPr>
      <w:proofErr w:type="spellStart"/>
      <w:r>
        <w:rPr>
          <w:rFonts w:ascii="Times New Roman" w:hAnsi="Times New Roman"/>
          <w:i w:val="0"/>
        </w:rPr>
        <w:t>Гапцахский</w:t>
      </w:r>
      <w:proofErr w:type="spellEnd"/>
      <w:r>
        <w:rPr>
          <w:rFonts w:ascii="Times New Roman" w:hAnsi="Times New Roman"/>
          <w:i w:val="0"/>
        </w:rPr>
        <w:t xml:space="preserve"> могильник</w:t>
      </w:r>
      <w:r>
        <w:rPr>
          <w:rFonts w:ascii="Times New Roman" w:hAnsi="Times New Roman"/>
          <w:b w:val="0"/>
          <w:i w:val="0"/>
        </w:rPr>
        <w:t xml:space="preserve"> - За западным краем сел. </w:t>
      </w:r>
      <w:proofErr w:type="spellStart"/>
      <w:r>
        <w:rPr>
          <w:rFonts w:ascii="Times New Roman" w:hAnsi="Times New Roman"/>
          <w:b w:val="0"/>
          <w:i w:val="0"/>
        </w:rPr>
        <w:t>Гапцах</w:t>
      </w:r>
      <w:proofErr w:type="spellEnd"/>
      <w:r>
        <w:rPr>
          <w:rFonts w:ascii="Times New Roman" w:hAnsi="Times New Roman"/>
          <w:b w:val="0"/>
          <w:i w:val="0"/>
        </w:rPr>
        <w:t xml:space="preserve"> находится могильник, который занимает крутой склон горы, прорезанный ущельем. В обнажениях склонов видны края каменных ящиков и грунтовых ям, в которых находили обломки керамики, бусы и бронзовые предметы.</w:t>
      </w:r>
    </w:p>
    <w:p w:rsidR="001266AF" w:rsidRDefault="001266AF" w:rsidP="001266AF">
      <w:pPr>
        <w:pStyle w:val="2"/>
        <w:spacing w:before="0" w:after="0"/>
        <w:jc w:val="both"/>
        <w:rPr>
          <w:rFonts w:ascii="Times New Roman" w:hAnsi="Times New Roman"/>
          <w:b w:val="0"/>
          <w:i w:val="0"/>
          <w:sz w:val="16"/>
          <w:szCs w:val="16"/>
        </w:rPr>
      </w:pPr>
    </w:p>
    <w:p w:rsidR="001266AF" w:rsidRDefault="001266AF" w:rsidP="001266AF">
      <w:pPr>
        <w:jc w:val="both"/>
        <w:outlineLvl w:val="1"/>
        <w:rPr>
          <w:sz w:val="28"/>
          <w:szCs w:val="28"/>
        </w:rPr>
      </w:pPr>
      <w:proofErr w:type="spellStart"/>
      <w:r>
        <w:rPr>
          <w:b/>
          <w:bCs/>
          <w:sz w:val="28"/>
          <w:szCs w:val="28"/>
        </w:rPr>
        <w:t>Гарахское</w:t>
      </w:r>
      <w:proofErr w:type="spellEnd"/>
      <w:r>
        <w:rPr>
          <w:b/>
          <w:bCs/>
          <w:sz w:val="28"/>
          <w:szCs w:val="28"/>
        </w:rPr>
        <w:t xml:space="preserve"> 1-е поселение - </w:t>
      </w:r>
      <w:r>
        <w:rPr>
          <w:sz w:val="28"/>
          <w:szCs w:val="28"/>
        </w:rPr>
        <w:t xml:space="preserve">В 1,5 к югу от сел. </w:t>
      </w:r>
      <w:proofErr w:type="spellStart"/>
      <w:r>
        <w:rPr>
          <w:sz w:val="28"/>
          <w:szCs w:val="28"/>
        </w:rPr>
        <w:t>Гарах</w:t>
      </w:r>
      <w:proofErr w:type="spellEnd"/>
      <w:r>
        <w:rPr>
          <w:sz w:val="28"/>
          <w:szCs w:val="28"/>
        </w:rPr>
        <w:t xml:space="preserve">, по дороге </w:t>
      </w:r>
      <w:proofErr w:type="gramStart"/>
      <w:r>
        <w:rPr>
          <w:sz w:val="28"/>
          <w:szCs w:val="28"/>
        </w:rPr>
        <w:t>в</w:t>
      </w:r>
      <w:proofErr w:type="gramEnd"/>
      <w:r>
        <w:rPr>
          <w:sz w:val="28"/>
          <w:szCs w:val="28"/>
        </w:rPr>
        <w:t xml:space="preserve"> сел. Мака, на западном склоне горы находится </w:t>
      </w:r>
      <w:proofErr w:type="gramStart"/>
      <w:r>
        <w:rPr>
          <w:sz w:val="28"/>
          <w:szCs w:val="28"/>
        </w:rPr>
        <w:t>поселение</w:t>
      </w:r>
      <w:proofErr w:type="gramEnd"/>
      <w:r>
        <w:rPr>
          <w:sz w:val="28"/>
          <w:szCs w:val="28"/>
        </w:rPr>
        <w:t xml:space="preserve"> относящееся на основании подъемного материала к эпохе раннего железа.</w:t>
      </w:r>
    </w:p>
    <w:p w:rsidR="001266AF" w:rsidRDefault="001266AF" w:rsidP="001266AF">
      <w:pPr>
        <w:jc w:val="both"/>
        <w:outlineLvl w:val="1"/>
        <w:rPr>
          <w:sz w:val="16"/>
          <w:szCs w:val="16"/>
        </w:rPr>
      </w:pPr>
    </w:p>
    <w:p w:rsidR="001266AF" w:rsidRDefault="001266AF" w:rsidP="001266AF">
      <w:pPr>
        <w:jc w:val="both"/>
        <w:outlineLvl w:val="1"/>
        <w:rPr>
          <w:b/>
          <w:bCs/>
          <w:sz w:val="28"/>
          <w:szCs w:val="28"/>
        </w:rPr>
      </w:pPr>
      <w:proofErr w:type="spellStart"/>
      <w:r>
        <w:rPr>
          <w:b/>
          <w:bCs/>
          <w:sz w:val="28"/>
          <w:szCs w:val="28"/>
        </w:rPr>
        <w:t>Гарахское</w:t>
      </w:r>
      <w:proofErr w:type="spellEnd"/>
      <w:r>
        <w:rPr>
          <w:b/>
          <w:bCs/>
          <w:sz w:val="28"/>
          <w:szCs w:val="28"/>
        </w:rPr>
        <w:t xml:space="preserve"> 2-е поселение - </w:t>
      </w:r>
      <w:r>
        <w:rPr>
          <w:sz w:val="28"/>
          <w:szCs w:val="28"/>
        </w:rPr>
        <w:t xml:space="preserve">В 1,5 км к западу от сел. </w:t>
      </w:r>
      <w:proofErr w:type="spellStart"/>
      <w:r>
        <w:rPr>
          <w:sz w:val="28"/>
          <w:szCs w:val="28"/>
        </w:rPr>
        <w:t>Гарах</w:t>
      </w:r>
      <w:proofErr w:type="spellEnd"/>
      <w:r>
        <w:rPr>
          <w:sz w:val="28"/>
          <w:szCs w:val="28"/>
        </w:rPr>
        <w:t>, на плоской возвышенности расположено средневековое поселение.</w:t>
      </w:r>
    </w:p>
    <w:p w:rsidR="001266AF" w:rsidRDefault="001266AF" w:rsidP="001266AF">
      <w:pPr>
        <w:pStyle w:val="2"/>
        <w:spacing w:before="0" w:after="0"/>
        <w:jc w:val="both"/>
        <w:rPr>
          <w:rFonts w:ascii="Times New Roman" w:hAnsi="Times New Roman"/>
          <w:b w:val="0"/>
          <w:i w:val="0"/>
          <w:sz w:val="16"/>
          <w:szCs w:val="16"/>
        </w:rPr>
      </w:pPr>
    </w:p>
    <w:p w:rsidR="001266AF" w:rsidRDefault="001266AF" w:rsidP="001266AF">
      <w:pPr>
        <w:pStyle w:val="2"/>
        <w:spacing w:before="0" w:after="0"/>
        <w:jc w:val="both"/>
        <w:rPr>
          <w:rFonts w:ascii="Times New Roman" w:hAnsi="Times New Roman"/>
          <w:b w:val="0"/>
          <w:i w:val="0"/>
        </w:rPr>
      </w:pPr>
      <w:proofErr w:type="spellStart"/>
      <w:r>
        <w:rPr>
          <w:rFonts w:ascii="Times New Roman" w:hAnsi="Times New Roman"/>
          <w:i w:val="0"/>
        </w:rPr>
        <w:t>Гильярское</w:t>
      </w:r>
      <w:proofErr w:type="spellEnd"/>
      <w:r>
        <w:rPr>
          <w:rFonts w:ascii="Times New Roman" w:hAnsi="Times New Roman"/>
          <w:i w:val="0"/>
        </w:rPr>
        <w:t xml:space="preserve"> 1-е поселение</w:t>
      </w:r>
      <w:r>
        <w:rPr>
          <w:rFonts w:ascii="Times New Roman" w:hAnsi="Times New Roman"/>
          <w:b w:val="0"/>
          <w:i w:val="0"/>
        </w:rPr>
        <w:t xml:space="preserve"> - В 1,5 км к юго-востоку от сел. </w:t>
      </w:r>
      <w:proofErr w:type="spellStart"/>
      <w:r>
        <w:rPr>
          <w:rFonts w:ascii="Times New Roman" w:hAnsi="Times New Roman"/>
          <w:b w:val="0"/>
          <w:i w:val="0"/>
        </w:rPr>
        <w:t>Гильяр</w:t>
      </w:r>
      <w:proofErr w:type="spellEnd"/>
      <w:r>
        <w:rPr>
          <w:rFonts w:ascii="Times New Roman" w:hAnsi="Times New Roman"/>
          <w:b w:val="0"/>
          <w:i w:val="0"/>
        </w:rPr>
        <w:t>, на левом берегу р. Самур, находится поселение, расположенное на двух небольших холмах. При обследовании поселения обнаружены многочисленные фрагменты архаической и средневековой керамики, осколки кремня и один осколок обсидиана. Среди керамического материала имеется обломок сосуда с отпечатком ткани на наружной поверхности. Памятник относится к эпохе бронзы и средневековья.</w:t>
      </w:r>
    </w:p>
    <w:p w:rsidR="001266AF" w:rsidRDefault="001266AF" w:rsidP="001266AF">
      <w:pPr>
        <w:pStyle w:val="2"/>
        <w:spacing w:before="0" w:after="0"/>
        <w:jc w:val="both"/>
        <w:rPr>
          <w:rFonts w:ascii="Times New Roman" w:hAnsi="Times New Roman"/>
          <w:b w:val="0"/>
          <w:i w:val="0"/>
          <w:sz w:val="16"/>
          <w:szCs w:val="16"/>
        </w:rPr>
      </w:pPr>
    </w:p>
    <w:p w:rsidR="001266AF" w:rsidRDefault="001266AF" w:rsidP="001266AF">
      <w:pPr>
        <w:pStyle w:val="2"/>
        <w:spacing w:before="0" w:after="0"/>
        <w:jc w:val="both"/>
        <w:rPr>
          <w:rFonts w:ascii="Times New Roman" w:hAnsi="Times New Roman"/>
          <w:b w:val="0"/>
          <w:i w:val="0"/>
        </w:rPr>
      </w:pPr>
      <w:proofErr w:type="spellStart"/>
      <w:r>
        <w:rPr>
          <w:rFonts w:ascii="Times New Roman" w:hAnsi="Times New Roman"/>
          <w:i w:val="0"/>
        </w:rPr>
        <w:t>Гильярское</w:t>
      </w:r>
      <w:proofErr w:type="spellEnd"/>
      <w:r>
        <w:rPr>
          <w:rFonts w:ascii="Times New Roman" w:hAnsi="Times New Roman"/>
          <w:i w:val="0"/>
        </w:rPr>
        <w:t xml:space="preserve"> 2-е поселение</w:t>
      </w:r>
      <w:r>
        <w:rPr>
          <w:rFonts w:ascii="Times New Roman" w:hAnsi="Times New Roman"/>
          <w:b w:val="0"/>
          <w:i w:val="0"/>
        </w:rPr>
        <w:t xml:space="preserve"> - На поверхности </w:t>
      </w:r>
      <w:proofErr w:type="spellStart"/>
      <w:r>
        <w:rPr>
          <w:rFonts w:ascii="Times New Roman" w:hAnsi="Times New Roman"/>
          <w:b w:val="0"/>
          <w:i w:val="0"/>
        </w:rPr>
        <w:t>Гильярского</w:t>
      </w:r>
      <w:proofErr w:type="spellEnd"/>
      <w:r>
        <w:rPr>
          <w:rFonts w:ascii="Times New Roman" w:hAnsi="Times New Roman"/>
          <w:b w:val="0"/>
          <w:i w:val="0"/>
        </w:rPr>
        <w:t xml:space="preserve"> кладбища собраны обломки средневековой керамики. При пахоте на этом поселении обнаружены глиняные сосуды.</w:t>
      </w:r>
    </w:p>
    <w:p w:rsidR="001266AF" w:rsidRDefault="001266AF" w:rsidP="001266AF">
      <w:pPr>
        <w:jc w:val="both"/>
        <w:rPr>
          <w:sz w:val="16"/>
          <w:szCs w:val="16"/>
        </w:rPr>
      </w:pPr>
    </w:p>
    <w:p w:rsidR="001266AF" w:rsidRDefault="001266AF" w:rsidP="001266AF">
      <w:pPr>
        <w:pStyle w:val="2"/>
        <w:spacing w:before="0" w:after="0"/>
        <w:jc w:val="both"/>
        <w:rPr>
          <w:rFonts w:ascii="Times New Roman" w:hAnsi="Times New Roman"/>
          <w:b w:val="0"/>
          <w:i w:val="0"/>
        </w:rPr>
      </w:pPr>
      <w:proofErr w:type="spellStart"/>
      <w:r>
        <w:rPr>
          <w:rFonts w:ascii="Times New Roman" w:hAnsi="Times New Roman"/>
          <w:i w:val="0"/>
        </w:rPr>
        <w:t>Гильярское</w:t>
      </w:r>
      <w:proofErr w:type="spellEnd"/>
      <w:r>
        <w:rPr>
          <w:rFonts w:ascii="Times New Roman" w:hAnsi="Times New Roman"/>
          <w:i w:val="0"/>
        </w:rPr>
        <w:t xml:space="preserve"> кладбище</w:t>
      </w:r>
      <w:r>
        <w:rPr>
          <w:rFonts w:ascii="Times New Roman" w:hAnsi="Times New Roman"/>
          <w:b w:val="0"/>
          <w:i w:val="0"/>
        </w:rPr>
        <w:t xml:space="preserve"> - В 1,5 км к востоку от сел. </w:t>
      </w:r>
      <w:proofErr w:type="spellStart"/>
      <w:r>
        <w:rPr>
          <w:rFonts w:ascii="Times New Roman" w:hAnsi="Times New Roman"/>
          <w:b w:val="0"/>
          <w:i w:val="0"/>
        </w:rPr>
        <w:t>Гильяр</w:t>
      </w:r>
      <w:proofErr w:type="spellEnd"/>
      <w:r>
        <w:rPr>
          <w:rFonts w:ascii="Times New Roman" w:hAnsi="Times New Roman"/>
          <w:b w:val="0"/>
          <w:i w:val="0"/>
        </w:rPr>
        <w:t xml:space="preserve">, на левой стороне долины р. Самур, возле дороги </w:t>
      </w:r>
      <w:proofErr w:type="spellStart"/>
      <w:r>
        <w:rPr>
          <w:rFonts w:ascii="Times New Roman" w:hAnsi="Times New Roman"/>
          <w:b w:val="0"/>
          <w:i w:val="0"/>
        </w:rPr>
        <w:t>Магарамкент-Ахты</w:t>
      </w:r>
      <w:proofErr w:type="spellEnd"/>
      <w:r>
        <w:rPr>
          <w:rFonts w:ascii="Times New Roman" w:hAnsi="Times New Roman"/>
          <w:b w:val="0"/>
          <w:i w:val="0"/>
        </w:rPr>
        <w:t xml:space="preserve">, сохранились остатки площадок квадратной формы (4 </w:t>
      </w:r>
      <w:proofErr w:type="spellStart"/>
      <w:r>
        <w:rPr>
          <w:rFonts w:ascii="Times New Roman" w:hAnsi="Times New Roman"/>
          <w:b w:val="0"/>
          <w:i w:val="0"/>
        </w:rPr>
        <w:t>х</w:t>
      </w:r>
      <w:proofErr w:type="spellEnd"/>
      <w:r>
        <w:rPr>
          <w:rFonts w:ascii="Times New Roman" w:hAnsi="Times New Roman"/>
          <w:b w:val="0"/>
          <w:i w:val="0"/>
        </w:rPr>
        <w:t xml:space="preserve"> 4; 6 </w:t>
      </w:r>
      <w:proofErr w:type="spellStart"/>
      <w:r>
        <w:rPr>
          <w:rFonts w:ascii="Times New Roman" w:hAnsi="Times New Roman"/>
          <w:b w:val="0"/>
          <w:i w:val="0"/>
        </w:rPr>
        <w:t>х</w:t>
      </w:r>
      <w:proofErr w:type="spellEnd"/>
      <w:r>
        <w:rPr>
          <w:rFonts w:ascii="Times New Roman" w:hAnsi="Times New Roman"/>
          <w:b w:val="0"/>
          <w:i w:val="0"/>
        </w:rPr>
        <w:t xml:space="preserve"> 6 м), отмеченные камнями и изредка орнаментированными плитами.</w:t>
      </w:r>
    </w:p>
    <w:p w:rsidR="001266AF" w:rsidRDefault="001266AF" w:rsidP="001266AF">
      <w:pPr>
        <w:pStyle w:val="2"/>
        <w:spacing w:before="0" w:after="0"/>
        <w:jc w:val="both"/>
        <w:rPr>
          <w:rFonts w:ascii="Times New Roman" w:hAnsi="Times New Roman"/>
          <w:b w:val="0"/>
          <w:i w:val="0"/>
          <w:sz w:val="16"/>
          <w:szCs w:val="16"/>
        </w:rPr>
      </w:pPr>
    </w:p>
    <w:p w:rsidR="001266AF" w:rsidRDefault="001266AF" w:rsidP="001266AF">
      <w:pPr>
        <w:tabs>
          <w:tab w:val="left" w:pos="1350"/>
        </w:tabs>
        <w:spacing w:line="0" w:lineRule="atLeast"/>
        <w:jc w:val="both"/>
        <w:rPr>
          <w:sz w:val="28"/>
          <w:szCs w:val="28"/>
        </w:rPr>
      </w:pPr>
      <w:r>
        <w:rPr>
          <w:b/>
          <w:sz w:val="28"/>
          <w:szCs w:val="28"/>
        </w:rPr>
        <w:t>Древнее Городище</w:t>
      </w:r>
      <w:r>
        <w:rPr>
          <w:sz w:val="28"/>
          <w:szCs w:val="28"/>
        </w:rPr>
        <w:t xml:space="preserve"> </w:t>
      </w:r>
      <w:r>
        <w:rPr>
          <w:b/>
          <w:sz w:val="28"/>
          <w:szCs w:val="28"/>
        </w:rPr>
        <w:t>V- X века</w:t>
      </w:r>
      <w:r>
        <w:rPr>
          <w:sz w:val="28"/>
          <w:szCs w:val="28"/>
        </w:rPr>
        <w:t xml:space="preserve"> - </w:t>
      </w:r>
      <w:proofErr w:type="gramStart"/>
      <w:r>
        <w:rPr>
          <w:sz w:val="28"/>
          <w:szCs w:val="28"/>
        </w:rPr>
        <w:t>Близ</w:t>
      </w:r>
      <w:proofErr w:type="gramEnd"/>
      <w:r>
        <w:rPr>
          <w:sz w:val="28"/>
          <w:szCs w:val="28"/>
        </w:rPr>
        <w:t xml:space="preserve"> с. </w:t>
      </w:r>
      <w:proofErr w:type="spellStart"/>
      <w:r>
        <w:rPr>
          <w:sz w:val="28"/>
          <w:szCs w:val="28"/>
        </w:rPr>
        <w:t>Хорель</w:t>
      </w:r>
      <w:proofErr w:type="spellEnd"/>
      <w:r>
        <w:rPr>
          <w:sz w:val="28"/>
          <w:szCs w:val="28"/>
        </w:rPr>
        <w:t xml:space="preserve">, в урочище </w:t>
      </w:r>
      <w:proofErr w:type="spellStart"/>
      <w:r>
        <w:rPr>
          <w:sz w:val="28"/>
          <w:szCs w:val="28"/>
        </w:rPr>
        <w:t>Чубарсу</w:t>
      </w:r>
      <w:proofErr w:type="spellEnd"/>
      <w:r>
        <w:rPr>
          <w:sz w:val="28"/>
          <w:szCs w:val="28"/>
        </w:rPr>
        <w:t>.</w:t>
      </w:r>
    </w:p>
    <w:p w:rsidR="001266AF" w:rsidRDefault="001266AF" w:rsidP="001266AF">
      <w:pPr>
        <w:tabs>
          <w:tab w:val="left" w:pos="1350"/>
        </w:tabs>
        <w:spacing w:line="0" w:lineRule="atLeast"/>
        <w:jc w:val="both"/>
        <w:rPr>
          <w:sz w:val="16"/>
          <w:szCs w:val="16"/>
        </w:rPr>
      </w:pPr>
    </w:p>
    <w:p w:rsidR="001266AF" w:rsidRDefault="001266AF" w:rsidP="001266AF">
      <w:pPr>
        <w:spacing w:line="240" w:lineRule="atLeast"/>
        <w:jc w:val="both"/>
        <w:outlineLvl w:val="1"/>
        <w:rPr>
          <w:sz w:val="28"/>
          <w:szCs w:val="28"/>
        </w:rPr>
      </w:pPr>
      <w:proofErr w:type="spellStart"/>
      <w:r>
        <w:rPr>
          <w:b/>
          <w:bCs/>
          <w:sz w:val="28"/>
          <w:szCs w:val="28"/>
        </w:rPr>
        <w:t>Картасказмалярские</w:t>
      </w:r>
      <w:proofErr w:type="spellEnd"/>
      <w:r>
        <w:rPr>
          <w:b/>
          <w:bCs/>
          <w:sz w:val="28"/>
          <w:szCs w:val="28"/>
        </w:rPr>
        <w:t xml:space="preserve"> курганы - </w:t>
      </w:r>
      <w:r>
        <w:rPr>
          <w:sz w:val="28"/>
          <w:szCs w:val="28"/>
        </w:rPr>
        <w:t xml:space="preserve">В долине Р. </w:t>
      </w:r>
      <w:proofErr w:type="spellStart"/>
      <w:r>
        <w:rPr>
          <w:sz w:val="28"/>
          <w:szCs w:val="28"/>
        </w:rPr>
        <w:t>Гюльгери-чай</w:t>
      </w:r>
      <w:proofErr w:type="spellEnd"/>
      <w:r>
        <w:rPr>
          <w:sz w:val="28"/>
          <w:szCs w:val="28"/>
        </w:rPr>
        <w:t xml:space="preserve">, недалеко от сел. </w:t>
      </w:r>
      <w:proofErr w:type="spellStart"/>
      <w:r>
        <w:rPr>
          <w:sz w:val="28"/>
          <w:szCs w:val="28"/>
        </w:rPr>
        <w:t>Картас-Казмаляр</w:t>
      </w:r>
      <w:proofErr w:type="spellEnd"/>
      <w:r>
        <w:rPr>
          <w:sz w:val="28"/>
          <w:szCs w:val="28"/>
        </w:rPr>
        <w:t xml:space="preserve"> находится более 100 курганов. Среди них выделяется курган </w:t>
      </w:r>
      <w:proofErr w:type="spellStart"/>
      <w:r>
        <w:rPr>
          <w:sz w:val="28"/>
          <w:szCs w:val="28"/>
        </w:rPr>
        <w:t>Коркмас-тепе</w:t>
      </w:r>
      <w:proofErr w:type="spellEnd"/>
      <w:r>
        <w:rPr>
          <w:sz w:val="28"/>
          <w:szCs w:val="28"/>
        </w:rPr>
        <w:t xml:space="preserve"> высотой в 9-10 м, диаметром 70-80 м.</w:t>
      </w:r>
    </w:p>
    <w:p w:rsidR="001266AF" w:rsidRDefault="001266AF" w:rsidP="001266AF">
      <w:pPr>
        <w:spacing w:line="240" w:lineRule="atLeast"/>
        <w:jc w:val="both"/>
        <w:outlineLvl w:val="1"/>
        <w:rPr>
          <w:sz w:val="16"/>
          <w:szCs w:val="16"/>
        </w:rPr>
      </w:pPr>
    </w:p>
    <w:p w:rsidR="001266AF" w:rsidRDefault="001266AF" w:rsidP="001266AF">
      <w:pPr>
        <w:pStyle w:val="2"/>
        <w:spacing w:before="0" w:after="0"/>
        <w:jc w:val="both"/>
        <w:rPr>
          <w:rFonts w:ascii="Times New Roman" w:hAnsi="Times New Roman"/>
          <w:b w:val="0"/>
          <w:i w:val="0"/>
        </w:rPr>
      </w:pPr>
      <w:proofErr w:type="spellStart"/>
      <w:r>
        <w:rPr>
          <w:rFonts w:ascii="Times New Roman" w:hAnsi="Times New Roman"/>
          <w:i w:val="0"/>
        </w:rPr>
        <w:t>Киркинское</w:t>
      </w:r>
      <w:proofErr w:type="spellEnd"/>
      <w:r>
        <w:rPr>
          <w:rFonts w:ascii="Times New Roman" w:hAnsi="Times New Roman"/>
          <w:i w:val="0"/>
        </w:rPr>
        <w:t xml:space="preserve"> поселение</w:t>
      </w:r>
      <w:r>
        <w:rPr>
          <w:rFonts w:ascii="Times New Roman" w:hAnsi="Times New Roman"/>
          <w:b w:val="0"/>
          <w:i w:val="0"/>
        </w:rPr>
        <w:t xml:space="preserve"> - В 0,5 км к югу от сел. Кирка, на южном склоне горного кряжа, находится </w:t>
      </w:r>
      <w:proofErr w:type="spellStart"/>
      <w:r>
        <w:rPr>
          <w:rFonts w:ascii="Times New Roman" w:hAnsi="Times New Roman"/>
          <w:b w:val="0"/>
          <w:i w:val="0"/>
        </w:rPr>
        <w:t>курганообразная</w:t>
      </w:r>
      <w:proofErr w:type="spellEnd"/>
      <w:r>
        <w:rPr>
          <w:rFonts w:ascii="Times New Roman" w:hAnsi="Times New Roman"/>
          <w:b w:val="0"/>
          <w:i w:val="0"/>
        </w:rPr>
        <w:t xml:space="preserve"> насыпь </w:t>
      </w:r>
      <w:proofErr w:type="spellStart"/>
      <w:r>
        <w:rPr>
          <w:rFonts w:ascii="Times New Roman" w:hAnsi="Times New Roman"/>
          <w:b w:val="0"/>
          <w:i w:val="0"/>
        </w:rPr>
        <w:t>Цавр-кунт</w:t>
      </w:r>
      <w:proofErr w:type="spellEnd"/>
      <w:r>
        <w:rPr>
          <w:rFonts w:ascii="Times New Roman" w:hAnsi="Times New Roman"/>
          <w:b w:val="0"/>
          <w:i w:val="0"/>
        </w:rPr>
        <w:t>, где были найдены глиняные сосуды.</w:t>
      </w:r>
    </w:p>
    <w:p w:rsidR="001266AF" w:rsidRDefault="001266AF" w:rsidP="001266AF">
      <w:pPr>
        <w:pStyle w:val="2"/>
        <w:spacing w:before="0" w:after="0" w:line="240" w:lineRule="atLeast"/>
        <w:jc w:val="both"/>
        <w:rPr>
          <w:rFonts w:ascii="Times New Roman" w:hAnsi="Times New Roman"/>
          <w:i w:val="0"/>
        </w:rPr>
      </w:pPr>
      <w:proofErr w:type="spellStart"/>
      <w:r>
        <w:rPr>
          <w:rFonts w:ascii="Times New Roman" w:hAnsi="Times New Roman"/>
          <w:i w:val="0"/>
        </w:rPr>
        <w:t>Киркинский</w:t>
      </w:r>
      <w:proofErr w:type="spellEnd"/>
      <w:r>
        <w:rPr>
          <w:rFonts w:ascii="Times New Roman" w:hAnsi="Times New Roman"/>
          <w:i w:val="0"/>
        </w:rPr>
        <w:t xml:space="preserve"> могильник</w:t>
      </w:r>
      <w:r>
        <w:rPr>
          <w:rFonts w:ascii="Times New Roman" w:hAnsi="Times New Roman"/>
          <w:b w:val="0"/>
          <w:i w:val="0"/>
        </w:rPr>
        <w:t xml:space="preserve"> - Около сел. Кирка находится могильник с каменными  ящиками, в которых местные жители находили человеческие кости и бронзовые предметы.</w:t>
      </w:r>
    </w:p>
    <w:p w:rsidR="001266AF" w:rsidRDefault="001266AF" w:rsidP="001266AF">
      <w:pPr>
        <w:tabs>
          <w:tab w:val="left" w:pos="1350"/>
        </w:tabs>
        <w:spacing w:line="240" w:lineRule="atLeast"/>
        <w:jc w:val="both"/>
        <w:rPr>
          <w:sz w:val="16"/>
          <w:szCs w:val="16"/>
        </w:rPr>
      </w:pPr>
    </w:p>
    <w:p w:rsidR="001266AF" w:rsidRDefault="001266AF" w:rsidP="001266AF">
      <w:pPr>
        <w:pStyle w:val="2"/>
        <w:spacing w:before="0" w:after="0" w:line="320" w:lineRule="exact"/>
        <w:jc w:val="both"/>
        <w:rPr>
          <w:rFonts w:ascii="Times New Roman" w:hAnsi="Times New Roman"/>
          <w:b w:val="0"/>
          <w:i w:val="0"/>
        </w:rPr>
      </w:pPr>
      <w:r>
        <w:rPr>
          <w:rFonts w:ascii="Times New Roman" w:hAnsi="Times New Roman"/>
          <w:i w:val="0"/>
        </w:rPr>
        <w:lastRenderedPageBreak/>
        <w:t>Магарамкентский курган</w:t>
      </w:r>
      <w:r>
        <w:rPr>
          <w:rFonts w:ascii="Times New Roman" w:hAnsi="Times New Roman"/>
          <w:b w:val="0"/>
          <w:i w:val="0"/>
        </w:rPr>
        <w:t xml:space="preserve"> </w:t>
      </w:r>
      <w:proofErr w:type="gramStart"/>
      <w:r>
        <w:rPr>
          <w:rFonts w:ascii="Times New Roman" w:hAnsi="Times New Roman"/>
          <w:b w:val="0"/>
          <w:i w:val="0"/>
        </w:rPr>
        <w:t>-В</w:t>
      </w:r>
      <w:proofErr w:type="gramEnd"/>
      <w:r>
        <w:rPr>
          <w:rFonts w:ascii="Times New Roman" w:hAnsi="Times New Roman"/>
          <w:b w:val="0"/>
          <w:i w:val="0"/>
        </w:rPr>
        <w:t xml:space="preserve">близи сел. </w:t>
      </w:r>
      <w:proofErr w:type="spellStart"/>
      <w:r>
        <w:rPr>
          <w:rFonts w:ascii="Times New Roman" w:hAnsi="Times New Roman"/>
          <w:b w:val="0"/>
          <w:i w:val="0"/>
        </w:rPr>
        <w:t>Магарамкент</w:t>
      </w:r>
      <w:proofErr w:type="spellEnd"/>
      <w:r>
        <w:rPr>
          <w:rFonts w:ascii="Times New Roman" w:hAnsi="Times New Roman"/>
          <w:b w:val="0"/>
          <w:i w:val="0"/>
        </w:rPr>
        <w:t xml:space="preserve"> находится большой курган </w:t>
      </w:r>
      <w:proofErr w:type="spellStart"/>
      <w:r>
        <w:rPr>
          <w:rFonts w:ascii="Times New Roman" w:hAnsi="Times New Roman"/>
          <w:b w:val="0"/>
          <w:i w:val="0"/>
        </w:rPr>
        <w:t>Мегреба-кунт</w:t>
      </w:r>
      <w:proofErr w:type="spellEnd"/>
      <w:r>
        <w:rPr>
          <w:rFonts w:ascii="Times New Roman" w:hAnsi="Times New Roman"/>
          <w:b w:val="0"/>
          <w:i w:val="0"/>
        </w:rPr>
        <w:t>.</w:t>
      </w:r>
      <w:hyperlink r:id="rId5" w:tgtFrame="_blank" w:history="1">
        <w:r>
          <w:rPr>
            <w:rFonts w:ascii="Times New Roman" w:hAnsi="Times New Roman"/>
            <w:b w:val="0"/>
            <w:i w:val="0"/>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o:button="t"/>
          </w:pict>
        </w:r>
      </w:hyperlink>
    </w:p>
    <w:p w:rsidR="001266AF" w:rsidRDefault="001266AF" w:rsidP="001266AF">
      <w:pPr>
        <w:tabs>
          <w:tab w:val="left" w:pos="1350"/>
        </w:tabs>
        <w:spacing w:line="240" w:lineRule="atLeast"/>
        <w:jc w:val="both"/>
        <w:rPr>
          <w:sz w:val="16"/>
          <w:szCs w:val="16"/>
        </w:rPr>
      </w:pPr>
    </w:p>
    <w:p w:rsidR="001266AF" w:rsidRDefault="001266AF" w:rsidP="001266AF">
      <w:pPr>
        <w:spacing w:line="240" w:lineRule="atLeast"/>
        <w:jc w:val="both"/>
        <w:rPr>
          <w:sz w:val="28"/>
          <w:szCs w:val="28"/>
        </w:rPr>
      </w:pPr>
      <w:proofErr w:type="spellStart"/>
      <w:r>
        <w:rPr>
          <w:b/>
          <w:bCs/>
          <w:sz w:val="28"/>
          <w:szCs w:val="28"/>
        </w:rPr>
        <w:t>Макинское</w:t>
      </w:r>
      <w:proofErr w:type="spellEnd"/>
      <w:r>
        <w:rPr>
          <w:b/>
          <w:bCs/>
          <w:sz w:val="28"/>
          <w:szCs w:val="28"/>
        </w:rPr>
        <w:t xml:space="preserve"> </w:t>
      </w:r>
      <w:r>
        <w:rPr>
          <w:b/>
          <w:sz w:val="28"/>
          <w:szCs w:val="28"/>
        </w:rPr>
        <w:t xml:space="preserve">1-поселение - </w:t>
      </w:r>
      <w:r>
        <w:rPr>
          <w:sz w:val="28"/>
          <w:szCs w:val="28"/>
        </w:rPr>
        <w:t xml:space="preserve">В 800 м к северо-западу от сел. Мака, на плоской возвышенности </w:t>
      </w:r>
      <w:proofErr w:type="spellStart"/>
      <w:r>
        <w:rPr>
          <w:sz w:val="28"/>
          <w:szCs w:val="28"/>
        </w:rPr>
        <w:t>Серарпел</w:t>
      </w:r>
      <w:proofErr w:type="spellEnd"/>
      <w:r>
        <w:rPr>
          <w:sz w:val="28"/>
          <w:szCs w:val="28"/>
        </w:rPr>
        <w:t xml:space="preserve">, расположено поселение, на поверхности которого прослеживаются строительные остатки и большое количество обломков керамических сосудов, в том числе украшенных </w:t>
      </w:r>
      <w:proofErr w:type="spellStart"/>
      <w:r>
        <w:rPr>
          <w:sz w:val="28"/>
          <w:szCs w:val="28"/>
        </w:rPr>
        <w:t>налепными</w:t>
      </w:r>
      <w:proofErr w:type="spellEnd"/>
      <w:r>
        <w:rPr>
          <w:sz w:val="28"/>
          <w:szCs w:val="28"/>
        </w:rPr>
        <w:t xml:space="preserve"> валиками с пальцевыми вдавлениями и косыми насечками. Памятник датируется VII – IV </w:t>
      </w:r>
      <w:proofErr w:type="spellStart"/>
      <w:proofErr w:type="gramStart"/>
      <w:r>
        <w:rPr>
          <w:sz w:val="28"/>
          <w:szCs w:val="28"/>
        </w:rPr>
        <w:t>вв</w:t>
      </w:r>
      <w:proofErr w:type="spellEnd"/>
      <w:proofErr w:type="gramEnd"/>
      <w:r>
        <w:rPr>
          <w:sz w:val="28"/>
          <w:szCs w:val="28"/>
        </w:rPr>
        <w:t xml:space="preserve"> до н.э.</w:t>
      </w:r>
    </w:p>
    <w:p w:rsidR="001266AF" w:rsidRDefault="001266AF" w:rsidP="001266AF">
      <w:pPr>
        <w:jc w:val="both"/>
        <w:rPr>
          <w:sz w:val="16"/>
          <w:szCs w:val="16"/>
        </w:rPr>
      </w:pPr>
    </w:p>
    <w:p w:rsidR="001266AF" w:rsidRDefault="001266AF" w:rsidP="001266AF">
      <w:pPr>
        <w:jc w:val="both"/>
        <w:rPr>
          <w:sz w:val="28"/>
          <w:szCs w:val="28"/>
        </w:rPr>
      </w:pPr>
      <w:proofErr w:type="spellStart"/>
      <w:r>
        <w:rPr>
          <w:b/>
          <w:bCs/>
          <w:sz w:val="28"/>
          <w:szCs w:val="28"/>
        </w:rPr>
        <w:t>Макинское</w:t>
      </w:r>
      <w:proofErr w:type="spellEnd"/>
      <w:r>
        <w:rPr>
          <w:b/>
          <w:bCs/>
          <w:sz w:val="28"/>
          <w:szCs w:val="28"/>
        </w:rPr>
        <w:t xml:space="preserve"> </w:t>
      </w:r>
      <w:r>
        <w:rPr>
          <w:b/>
          <w:sz w:val="28"/>
          <w:szCs w:val="28"/>
        </w:rPr>
        <w:t>2-поселение -</w:t>
      </w:r>
      <w:r>
        <w:rPr>
          <w:sz w:val="28"/>
          <w:szCs w:val="28"/>
        </w:rPr>
        <w:t xml:space="preserve"> В 1,5 км к северу от </w:t>
      </w:r>
      <w:proofErr w:type="spellStart"/>
      <w:r>
        <w:rPr>
          <w:sz w:val="28"/>
          <w:szCs w:val="28"/>
        </w:rPr>
        <w:t>Макинского</w:t>
      </w:r>
      <w:proofErr w:type="spellEnd"/>
      <w:r>
        <w:rPr>
          <w:sz w:val="28"/>
          <w:szCs w:val="28"/>
        </w:rPr>
        <w:t xml:space="preserve"> первого могильника, на гребне горы, в местности </w:t>
      </w:r>
      <w:proofErr w:type="spellStart"/>
      <w:r>
        <w:rPr>
          <w:sz w:val="28"/>
          <w:szCs w:val="28"/>
        </w:rPr>
        <w:t>Кепе-Хев</w:t>
      </w:r>
      <w:proofErr w:type="spellEnd"/>
      <w:r>
        <w:rPr>
          <w:sz w:val="28"/>
          <w:szCs w:val="28"/>
        </w:rPr>
        <w:t>, находится средневековое поселение.</w:t>
      </w:r>
    </w:p>
    <w:p w:rsidR="001266AF" w:rsidRDefault="001266AF" w:rsidP="001266AF">
      <w:pPr>
        <w:jc w:val="both"/>
        <w:rPr>
          <w:sz w:val="28"/>
          <w:szCs w:val="28"/>
        </w:rPr>
      </w:pPr>
    </w:p>
    <w:p w:rsidR="001266AF" w:rsidRDefault="001266AF" w:rsidP="001266AF">
      <w:pPr>
        <w:jc w:val="both"/>
        <w:rPr>
          <w:sz w:val="28"/>
          <w:szCs w:val="28"/>
        </w:rPr>
      </w:pPr>
      <w:proofErr w:type="spellStart"/>
      <w:r>
        <w:rPr>
          <w:b/>
          <w:bCs/>
          <w:sz w:val="28"/>
          <w:szCs w:val="28"/>
        </w:rPr>
        <w:t>Макинское</w:t>
      </w:r>
      <w:proofErr w:type="spellEnd"/>
      <w:r>
        <w:rPr>
          <w:b/>
          <w:bCs/>
          <w:sz w:val="28"/>
          <w:szCs w:val="28"/>
        </w:rPr>
        <w:t xml:space="preserve"> </w:t>
      </w:r>
      <w:r>
        <w:rPr>
          <w:b/>
          <w:sz w:val="28"/>
          <w:szCs w:val="28"/>
        </w:rPr>
        <w:t>3-поселение -</w:t>
      </w:r>
      <w:r>
        <w:rPr>
          <w:sz w:val="28"/>
          <w:szCs w:val="28"/>
        </w:rPr>
        <w:t xml:space="preserve"> Кара-кюре, на пологой возвышенности расположено поселение размером 200 </w:t>
      </w:r>
      <w:proofErr w:type="spellStart"/>
      <w:r>
        <w:rPr>
          <w:sz w:val="28"/>
          <w:szCs w:val="28"/>
        </w:rPr>
        <w:t>х</w:t>
      </w:r>
      <w:proofErr w:type="spellEnd"/>
      <w:r>
        <w:rPr>
          <w:sz w:val="28"/>
          <w:szCs w:val="28"/>
        </w:rPr>
        <w:t xml:space="preserve"> 100 м. На поверхности виднеются следы каменной кладки.</w:t>
      </w:r>
    </w:p>
    <w:p w:rsidR="001266AF" w:rsidRDefault="001266AF" w:rsidP="001266AF">
      <w:pPr>
        <w:jc w:val="both"/>
        <w:rPr>
          <w:sz w:val="16"/>
          <w:szCs w:val="16"/>
        </w:rPr>
      </w:pPr>
    </w:p>
    <w:p w:rsidR="001266AF" w:rsidRDefault="001266AF" w:rsidP="001266AF">
      <w:pPr>
        <w:jc w:val="both"/>
        <w:outlineLvl w:val="1"/>
        <w:rPr>
          <w:sz w:val="28"/>
          <w:szCs w:val="28"/>
        </w:rPr>
      </w:pPr>
      <w:proofErr w:type="spellStart"/>
      <w:proofErr w:type="gramStart"/>
      <w:r>
        <w:rPr>
          <w:b/>
          <w:bCs/>
          <w:sz w:val="28"/>
          <w:szCs w:val="28"/>
        </w:rPr>
        <w:t>Макинское</w:t>
      </w:r>
      <w:proofErr w:type="spellEnd"/>
      <w:r>
        <w:rPr>
          <w:b/>
          <w:bCs/>
          <w:sz w:val="28"/>
          <w:szCs w:val="28"/>
        </w:rPr>
        <w:t xml:space="preserve"> 4-е поселение - </w:t>
      </w:r>
      <w:r>
        <w:rPr>
          <w:sz w:val="28"/>
          <w:szCs w:val="28"/>
        </w:rPr>
        <w:t>В 1 км к северу от разрушенного сел.</w:t>
      </w:r>
      <w:proofErr w:type="gramEnd"/>
      <w:r>
        <w:rPr>
          <w:sz w:val="28"/>
          <w:szCs w:val="28"/>
        </w:rPr>
        <w:t xml:space="preserve"> Мака, на хребте, выходящем к Самуру, расположено поселение. Здесь собрана средневековая красная штрихованная, серая и поливная керамика.</w:t>
      </w:r>
    </w:p>
    <w:p w:rsidR="001266AF" w:rsidRDefault="001266AF" w:rsidP="001266AF">
      <w:pPr>
        <w:jc w:val="both"/>
        <w:outlineLvl w:val="1"/>
        <w:rPr>
          <w:sz w:val="16"/>
          <w:szCs w:val="16"/>
        </w:rPr>
      </w:pPr>
    </w:p>
    <w:p w:rsidR="001266AF" w:rsidRDefault="001266AF" w:rsidP="001266AF">
      <w:pPr>
        <w:jc w:val="both"/>
        <w:outlineLvl w:val="1"/>
        <w:rPr>
          <w:sz w:val="28"/>
          <w:szCs w:val="28"/>
        </w:rPr>
      </w:pPr>
      <w:proofErr w:type="spellStart"/>
      <w:r>
        <w:rPr>
          <w:b/>
          <w:bCs/>
          <w:sz w:val="28"/>
          <w:szCs w:val="28"/>
        </w:rPr>
        <w:t>Макинский</w:t>
      </w:r>
      <w:proofErr w:type="spellEnd"/>
      <w:r>
        <w:rPr>
          <w:b/>
          <w:bCs/>
          <w:sz w:val="28"/>
          <w:szCs w:val="28"/>
        </w:rPr>
        <w:t xml:space="preserve"> 1-й могильник - </w:t>
      </w:r>
      <w:r>
        <w:rPr>
          <w:sz w:val="28"/>
          <w:szCs w:val="28"/>
        </w:rPr>
        <w:t xml:space="preserve">В 1 км к юго-западу от сел. Мака, на южном склоне горы </w:t>
      </w:r>
      <w:proofErr w:type="spellStart"/>
      <w:r>
        <w:rPr>
          <w:sz w:val="28"/>
          <w:szCs w:val="28"/>
        </w:rPr>
        <w:t>Мишед-пиль</w:t>
      </w:r>
      <w:proofErr w:type="spellEnd"/>
      <w:r>
        <w:rPr>
          <w:sz w:val="28"/>
          <w:szCs w:val="28"/>
        </w:rPr>
        <w:t xml:space="preserve">, находится могильник, на котором на глубине 2-3 м обнаружены грунтовые погребальные сооружения (ямы) со скорченными захоронениями. Здесь найдены сердоликовые, бронзовые и </w:t>
      </w:r>
      <w:proofErr w:type="spellStart"/>
      <w:r>
        <w:rPr>
          <w:sz w:val="28"/>
          <w:szCs w:val="28"/>
        </w:rPr>
        <w:t>пастовые</w:t>
      </w:r>
      <w:proofErr w:type="spellEnd"/>
      <w:r>
        <w:rPr>
          <w:sz w:val="28"/>
          <w:szCs w:val="28"/>
        </w:rPr>
        <w:t xml:space="preserve"> бусы, обломок железного меча и фрагменты керамики, в том числе украшенной </w:t>
      </w:r>
      <w:proofErr w:type="spellStart"/>
      <w:r>
        <w:rPr>
          <w:sz w:val="28"/>
          <w:szCs w:val="28"/>
        </w:rPr>
        <w:t>налепными</w:t>
      </w:r>
      <w:proofErr w:type="spellEnd"/>
      <w:r>
        <w:rPr>
          <w:sz w:val="28"/>
          <w:szCs w:val="28"/>
        </w:rPr>
        <w:t xml:space="preserve"> валиками. Памятник датируется VII – IV вв. </w:t>
      </w:r>
      <w:proofErr w:type="gramStart"/>
      <w:r>
        <w:rPr>
          <w:sz w:val="28"/>
          <w:szCs w:val="28"/>
        </w:rPr>
        <w:t>до</w:t>
      </w:r>
      <w:proofErr w:type="gramEnd"/>
      <w:r>
        <w:rPr>
          <w:sz w:val="28"/>
          <w:szCs w:val="28"/>
        </w:rPr>
        <w:t xml:space="preserve"> н.э.</w:t>
      </w:r>
    </w:p>
    <w:p w:rsidR="001266AF" w:rsidRDefault="001266AF" w:rsidP="001266AF">
      <w:pPr>
        <w:jc w:val="both"/>
        <w:outlineLvl w:val="1"/>
        <w:rPr>
          <w:sz w:val="16"/>
          <w:szCs w:val="16"/>
        </w:rPr>
      </w:pPr>
    </w:p>
    <w:p w:rsidR="001266AF" w:rsidRDefault="001266AF" w:rsidP="001266AF">
      <w:pPr>
        <w:jc w:val="both"/>
        <w:outlineLvl w:val="1"/>
        <w:rPr>
          <w:sz w:val="28"/>
          <w:szCs w:val="28"/>
        </w:rPr>
      </w:pPr>
      <w:proofErr w:type="spellStart"/>
      <w:r>
        <w:rPr>
          <w:b/>
          <w:bCs/>
          <w:sz w:val="28"/>
          <w:szCs w:val="28"/>
        </w:rPr>
        <w:t>Макинский</w:t>
      </w:r>
      <w:proofErr w:type="spellEnd"/>
      <w:r>
        <w:rPr>
          <w:b/>
          <w:bCs/>
          <w:sz w:val="28"/>
          <w:szCs w:val="28"/>
        </w:rPr>
        <w:t xml:space="preserve"> 2-й могильник - </w:t>
      </w:r>
      <w:r>
        <w:rPr>
          <w:sz w:val="28"/>
          <w:szCs w:val="28"/>
        </w:rPr>
        <w:t>На территории сел. Мака расположен еще один могильник. На поверхности земли видны обнаженные каменные ящики, ориентированные по линии запад-восток. В разрушенных земляными работами могилах находили бронзовые предметы и глиняные сосуды.</w:t>
      </w:r>
    </w:p>
    <w:p w:rsidR="001266AF" w:rsidRDefault="001266AF" w:rsidP="001266AF">
      <w:pPr>
        <w:jc w:val="both"/>
        <w:outlineLvl w:val="1"/>
        <w:rPr>
          <w:sz w:val="16"/>
          <w:szCs w:val="16"/>
        </w:rPr>
      </w:pPr>
    </w:p>
    <w:p w:rsidR="001266AF" w:rsidRDefault="001266AF" w:rsidP="001266AF">
      <w:pPr>
        <w:jc w:val="both"/>
        <w:outlineLvl w:val="1"/>
        <w:rPr>
          <w:sz w:val="28"/>
          <w:szCs w:val="28"/>
        </w:rPr>
      </w:pPr>
      <w:proofErr w:type="spellStart"/>
      <w:proofErr w:type="gramStart"/>
      <w:r>
        <w:rPr>
          <w:b/>
          <w:bCs/>
          <w:sz w:val="28"/>
          <w:szCs w:val="28"/>
        </w:rPr>
        <w:t>Мамрашское</w:t>
      </w:r>
      <w:proofErr w:type="spellEnd"/>
      <w:r>
        <w:rPr>
          <w:b/>
          <w:bCs/>
          <w:sz w:val="28"/>
          <w:szCs w:val="28"/>
        </w:rPr>
        <w:t xml:space="preserve"> 1-е поселение - </w:t>
      </w:r>
      <w:r>
        <w:rPr>
          <w:sz w:val="28"/>
          <w:szCs w:val="28"/>
        </w:rPr>
        <w:t>В 1 км к северо-востоку от бывшего сел.</w:t>
      </w:r>
      <w:proofErr w:type="gramEnd"/>
      <w:r>
        <w:rPr>
          <w:sz w:val="28"/>
          <w:szCs w:val="28"/>
        </w:rPr>
        <w:t xml:space="preserve"> </w:t>
      </w:r>
      <w:proofErr w:type="spellStart"/>
      <w:r>
        <w:rPr>
          <w:sz w:val="28"/>
          <w:szCs w:val="28"/>
        </w:rPr>
        <w:t>Мамраш</w:t>
      </w:r>
      <w:proofErr w:type="spellEnd"/>
      <w:r>
        <w:rPr>
          <w:sz w:val="28"/>
          <w:szCs w:val="28"/>
        </w:rPr>
        <w:t xml:space="preserve">, находится поселение, расположенное на одиннадцати небольших холмах, которые называются  </w:t>
      </w:r>
      <w:proofErr w:type="spellStart"/>
      <w:r>
        <w:rPr>
          <w:sz w:val="28"/>
          <w:szCs w:val="28"/>
        </w:rPr>
        <w:t>Мереч-кунтар</w:t>
      </w:r>
      <w:proofErr w:type="spellEnd"/>
      <w:r>
        <w:rPr>
          <w:sz w:val="28"/>
          <w:szCs w:val="28"/>
        </w:rPr>
        <w:t xml:space="preserve"> (длиной 10-15 м) по обе стороны дороги на Белиджи. Здесь обнаружено большое количество фрагментов керамики, обломки кремневых вкладышей серпов, ладьевидная зернотерка, осколки кремня, относящихся к эпохе ранней бронзы.</w:t>
      </w:r>
    </w:p>
    <w:p w:rsidR="001266AF" w:rsidRDefault="001266AF" w:rsidP="001266AF">
      <w:pPr>
        <w:jc w:val="both"/>
        <w:outlineLvl w:val="1"/>
        <w:rPr>
          <w:b/>
          <w:bCs/>
          <w:sz w:val="28"/>
          <w:szCs w:val="28"/>
        </w:rPr>
      </w:pPr>
      <w:r>
        <w:rPr>
          <w:sz w:val="28"/>
          <w:szCs w:val="28"/>
        </w:rPr>
        <w:t xml:space="preserve"> </w:t>
      </w:r>
    </w:p>
    <w:p w:rsidR="001266AF" w:rsidRDefault="001266AF" w:rsidP="001266AF">
      <w:pPr>
        <w:jc w:val="both"/>
        <w:outlineLvl w:val="1"/>
        <w:rPr>
          <w:sz w:val="28"/>
          <w:szCs w:val="28"/>
        </w:rPr>
      </w:pPr>
      <w:proofErr w:type="spellStart"/>
      <w:r>
        <w:rPr>
          <w:b/>
          <w:bCs/>
          <w:sz w:val="28"/>
          <w:szCs w:val="28"/>
        </w:rPr>
        <w:t>Мамрашское</w:t>
      </w:r>
      <w:proofErr w:type="spellEnd"/>
      <w:r>
        <w:rPr>
          <w:b/>
          <w:bCs/>
          <w:sz w:val="28"/>
          <w:szCs w:val="28"/>
        </w:rPr>
        <w:t xml:space="preserve"> 2-е поселение - </w:t>
      </w:r>
      <w:r>
        <w:rPr>
          <w:sz w:val="28"/>
          <w:szCs w:val="28"/>
        </w:rPr>
        <w:t xml:space="preserve">В 150 м к западу от жилых строений современного сел. </w:t>
      </w:r>
      <w:proofErr w:type="gramStart"/>
      <w:r>
        <w:rPr>
          <w:sz w:val="28"/>
          <w:szCs w:val="28"/>
        </w:rPr>
        <w:t>Советское</w:t>
      </w:r>
      <w:proofErr w:type="gramEnd"/>
      <w:r>
        <w:rPr>
          <w:sz w:val="28"/>
          <w:szCs w:val="28"/>
        </w:rPr>
        <w:t xml:space="preserve"> и поблизости от бывшего сел. </w:t>
      </w:r>
      <w:proofErr w:type="spellStart"/>
      <w:r>
        <w:rPr>
          <w:sz w:val="28"/>
          <w:szCs w:val="28"/>
        </w:rPr>
        <w:t>Мамраш</w:t>
      </w:r>
      <w:proofErr w:type="spellEnd"/>
      <w:r>
        <w:rPr>
          <w:sz w:val="28"/>
          <w:szCs w:val="28"/>
        </w:rPr>
        <w:t xml:space="preserve">, на ровной вспаханной, слегка возвышенной местности, находится поселение размером 300 </w:t>
      </w:r>
      <w:proofErr w:type="spellStart"/>
      <w:r>
        <w:rPr>
          <w:sz w:val="28"/>
          <w:szCs w:val="28"/>
        </w:rPr>
        <w:t>х</w:t>
      </w:r>
      <w:proofErr w:type="spellEnd"/>
      <w:r>
        <w:rPr>
          <w:sz w:val="28"/>
          <w:szCs w:val="28"/>
        </w:rPr>
        <w:t xml:space="preserve"> 150 м (толщина культурного слоя 30 -50 см), откуда происходят глазчатые бусы, кувшины со сливными носиками первых веков новой эры.</w:t>
      </w:r>
    </w:p>
    <w:p w:rsidR="001266AF" w:rsidRDefault="001266AF" w:rsidP="001266AF">
      <w:pPr>
        <w:jc w:val="both"/>
        <w:outlineLvl w:val="1"/>
        <w:rPr>
          <w:b/>
          <w:bCs/>
          <w:sz w:val="16"/>
          <w:szCs w:val="16"/>
        </w:rPr>
      </w:pPr>
    </w:p>
    <w:p w:rsidR="001266AF" w:rsidRDefault="001266AF" w:rsidP="001266AF">
      <w:pPr>
        <w:jc w:val="both"/>
        <w:outlineLvl w:val="1"/>
        <w:rPr>
          <w:sz w:val="28"/>
          <w:szCs w:val="28"/>
        </w:rPr>
      </w:pPr>
      <w:proofErr w:type="spellStart"/>
      <w:r>
        <w:rPr>
          <w:b/>
          <w:bCs/>
          <w:sz w:val="28"/>
          <w:szCs w:val="28"/>
        </w:rPr>
        <w:t>Мамрашский</w:t>
      </w:r>
      <w:proofErr w:type="spellEnd"/>
      <w:r>
        <w:rPr>
          <w:b/>
          <w:bCs/>
          <w:sz w:val="28"/>
          <w:szCs w:val="28"/>
        </w:rPr>
        <w:t xml:space="preserve"> могильник - </w:t>
      </w:r>
      <w:r>
        <w:rPr>
          <w:sz w:val="28"/>
          <w:szCs w:val="28"/>
        </w:rPr>
        <w:t xml:space="preserve">На западной окраине </w:t>
      </w:r>
      <w:proofErr w:type="gramStart"/>
      <w:r>
        <w:rPr>
          <w:sz w:val="28"/>
          <w:szCs w:val="28"/>
        </w:rPr>
        <w:t>современного</w:t>
      </w:r>
      <w:proofErr w:type="gramEnd"/>
      <w:r>
        <w:rPr>
          <w:sz w:val="28"/>
          <w:szCs w:val="28"/>
        </w:rPr>
        <w:t xml:space="preserve"> сел. </w:t>
      </w:r>
      <w:proofErr w:type="gramStart"/>
      <w:r>
        <w:rPr>
          <w:sz w:val="28"/>
          <w:szCs w:val="28"/>
        </w:rPr>
        <w:t>Советское</w:t>
      </w:r>
      <w:proofErr w:type="gramEnd"/>
      <w:r>
        <w:rPr>
          <w:sz w:val="28"/>
          <w:szCs w:val="28"/>
        </w:rPr>
        <w:t xml:space="preserve">, по обе стороны от автотрассы Москва-Баку, на слегка наклонной к востоку возвышенности бывшего сел. </w:t>
      </w:r>
      <w:proofErr w:type="spellStart"/>
      <w:r>
        <w:rPr>
          <w:sz w:val="28"/>
          <w:szCs w:val="28"/>
        </w:rPr>
        <w:t>Мамраш</w:t>
      </w:r>
      <w:proofErr w:type="spellEnd"/>
      <w:r>
        <w:rPr>
          <w:sz w:val="28"/>
          <w:szCs w:val="28"/>
        </w:rPr>
        <w:t xml:space="preserve"> находится могильник (1,0 </w:t>
      </w:r>
      <w:proofErr w:type="spellStart"/>
      <w:r>
        <w:rPr>
          <w:sz w:val="28"/>
          <w:szCs w:val="28"/>
        </w:rPr>
        <w:t>х</w:t>
      </w:r>
      <w:proofErr w:type="spellEnd"/>
      <w:r>
        <w:rPr>
          <w:sz w:val="28"/>
          <w:szCs w:val="28"/>
        </w:rPr>
        <w:t xml:space="preserve"> 0,5 км) с каменными</w:t>
      </w:r>
      <w:r>
        <w:rPr>
          <w:b/>
          <w:bCs/>
          <w:sz w:val="28"/>
          <w:szCs w:val="28"/>
        </w:rPr>
        <w:t xml:space="preserve"> </w:t>
      </w:r>
      <w:r>
        <w:rPr>
          <w:sz w:val="28"/>
          <w:szCs w:val="28"/>
        </w:rPr>
        <w:t>ящиками, грунтовыми могилами и склепами албанского времени.</w:t>
      </w:r>
    </w:p>
    <w:p w:rsidR="001266AF" w:rsidRDefault="001266AF" w:rsidP="001266AF">
      <w:pPr>
        <w:jc w:val="both"/>
        <w:outlineLvl w:val="1"/>
        <w:rPr>
          <w:b/>
          <w:bCs/>
          <w:sz w:val="28"/>
          <w:szCs w:val="28"/>
        </w:rPr>
      </w:pPr>
      <w:r>
        <w:rPr>
          <w:sz w:val="28"/>
          <w:szCs w:val="28"/>
        </w:rPr>
        <w:t xml:space="preserve"> </w:t>
      </w:r>
    </w:p>
    <w:p w:rsidR="001266AF" w:rsidRDefault="001266AF" w:rsidP="001266AF">
      <w:pPr>
        <w:jc w:val="both"/>
        <w:outlineLvl w:val="1"/>
        <w:rPr>
          <w:b/>
          <w:bCs/>
          <w:sz w:val="28"/>
          <w:szCs w:val="28"/>
        </w:rPr>
      </w:pPr>
      <w:proofErr w:type="spellStart"/>
      <w:proofErr w:type="gramStart"/>
      <w:r>
        <w:rPr>
          <w:b/>
          <w:bCs/>
          <w:sz w:val="28"/>
          <w:szCs w:val="28"/>
        </w:rPr>
        <w:lastRenderedPageBreak/>
        <w:t>Мамрашские</w:t>
      </w:r>
      <w:proofErr w:type="spellEnd"/>
      <w:r>
        <w:rPr>
          <w:b/>
          <w:bCs/>
          <w:sz w:val="28"/>
          <w:szCs w:val="28"/>
        </w:rPr>
        <w:t xml:space="preserve"> курганы - </w:t>
      </w:r>
      <w:r>
        <w:rPr>
          <w:sz w:val="28"/>
          <w:szCs w:val="28"/>
        </w:rPr>
        <w:t>В 3 км к востоку от бывшего сел.</w:t>
      </w:r>
      <w:proofErr w:type="gramEnd"/>
      <w:r>
        <w:rPr>
          <w:sz w:val="28"/>
          <w:szCs w:val="28"/>
        </w:rPr>
        <w:t xml:space="preserve"> </w:t>
      </w:r>
      <w:proofErr w:type="spellStart"/>
      <w:r>
        <w:rPr>
          <w:sz w:val="28"/>
          <w:szCs w:val="28"/>
        </w:rPr>
        <w:t>Мамраш</w:t>
      </w:r>
      <w:proofErr w:type="spellEnd"/>
      <w:r>
        <w:rPr>
          <w:sz w:val="28"/>
          <w:szCs w:val="28"/>
        </w:rPr>
        <w:t xml:space="preserve">, возле дороги, </w:t>
      </w:r>
      <w:proofErr w:type="spellStart"/>
      <w:r>
        <w:rPr>
          <w:sz w:val="28"/>
          <w:szCs w:val="28"/>
        </w:rPr>
        <w:t>ведушей</w:t>
      </w:r>
      <w:proofErr w:type="spellEnd"/>
      <w:r>
        <w:rPr>
          <w:sz w:val="28"/>
          <w:szCs w:val="28"/>
        </w:rPr>
        <w:t xml:space="preserve"> </w:t>
      </w:r>
      <w:proofErr w:type="gramStart"/>
      <w:r>
        <w:rPr>
          <w:sz w:val="28"/>
          <w:szCs w:val="28"/>
        </w:rPr>
        <w:t>в</w:t>
      </w:r>
      <w:proofErr w:type="gramEnd"/>
      <w:r>
        <w:rPr>
          <w:sz w:val="28"/>
          <w:szCs w:val="28"/>
        </w:rPr>
        <w:t xml:space="preserve"> сел. Белиджи, в местности </w:t>
      </w:r>
      <w:proofErr w:type="spellStart"/>
      <w:proofErr w:type="gramStart"/>
      <w:r>
        <w:rPr>
          <w:sz w:val="28"/>
          <w:szCs w:val="28"/>
        </w:rPr>
        <w:t>Ала-меше</w:t>
      </w:r>
      <w:proofErr w:type="spellEnd"/>
      <w:proofErr w:type="gramEnd"/>
      <w:r>
        <w:rPr>
          <w:sz w:val="28"/>
          <w:szCs w:val="28"/>
        </w:rPr>
        <w:t xml:space="preserve">, находится большая группа курганов. На вершине самого большого стоит </w:t>
      </w:r>
      <w:proofErr w:type="spellStart"/>
      <w:r>
        <w:rPr>
          <w:sz w:val="28"/>
          <w:szCs w:val="28"/>
        </w:rPr>
        <w:t>треангуляционный</w:t>
      </w:r>
      <w:proofErr w:type="spellEnd"/>
      <w:r>
        <w:rPr>
          <w:sz w:val="28"/>
          <w:szCs w:val="28"/>
        </w:rPr>
        <w:t xml:space="preserve"> знак. </w:t>
      </w:r>
    </w:p>
    <w:p w:rsidR="001266AF" w:rsidRDefault="001266AF" w:rsidP="001266AF">
      <w:pPr>
        <w:jc w:val="both"/>
        <w:outlineLvl w:val="1"/>
        <w:rPr>
          <w:sz w:val="16"/>
          <w:szCs w:val="16"/>
        </w:rPr>
      </w:pPr>
    </w:p>
    <w:p w:rsidR="001266AF" w:rsidRDefault="001266AF" w:rsidP="001266AF">
      <w:pPr>
        <w:pStyle w:val="2"/>
        <w:spacing w:before="0" w:after="0"/>
        <w:jc w:val="both"/>
        <w:rPr>
          <w:rFonts w:ascii="Times New Roman" w:hAnsi="Times New Roman"/>
          <w:b w:val="0"/>
          <w:i w:val="0"/>
        </w:rPr>
      </w:pPr>
      <w:proofErr w:type="spellStart"/>
      <w:r>
        <w:rPr>
          <w:rFonts w:ascii="Times New Roman" w:hAnsi="Times New Roman"/>
          <w:i w:val="0"/>
        </w:rPr>
        <w:t>Мугерганское</w:t>
      </w:r>
      <w:proofErr w:type="spellEnd"/>
      <w:r>
        <w:rPr>
          <w:rFonts w:ascii="Times New Roman" w:hAnsi="Times New Roman"/>
          <w:i w:val="0"/>
        </w:rPr>
        <w:t xml:space="preserve"> поселение</w:t>
      </w:r>
      <w:r>
        <w:rPr>
          <w:rFonts w:ascii="Times New Roman" w:hAnsi="Times New Roman"/>
          <w:b w:val="0"/>
          <w:i w:val="0"/>
        </w:rPr>
        <w:t xml:space="preserve"> - На западной окраине сел. </w:t>
      </w:r>
      <w:proofErr w:type="spellStart"/>
      <w:r>
        <w:rPr>
          <w:rFonts w:ascii="Times New Roman" w:hAnsi="Times New Roman"/>
          <w:b w:val="0"/>
          <w:i w:val="0"/>
        </w:rPr>
        <w:t>Мегерган</w:t>
      </w:r>
      <w:proofErr w:type="spellEnd"/>
      <w:r>
        <w:rPr>
          <w:rFonts w:ascii="Times New Roman" w:hAnsi="Times New Roman"/>
          <w:b w:val="0"/>
          <w:i w:val="0"/>
        </w:rPr>
        <w:t xml:space="preserve">, в местности Яру </w:t>
      </w:r>
      <w:proofErr w:type="gramStart"/>
      <w:r>
        <w:rPr>
          <w:rFonts w:ascii="Times New Roman" w:hAnsi="Times New Roman"/>
          <w:b w:val="0"/>
          <w:i w:val="0"/>
        </w:rPr>
        <w:t>–</w:t>
      </w:r>
      <w:proofErr w:type="spellStart"/>
      <w:r>
        <w:rPr>
          <w:rFonts w:ascii="Times New Roman" w:hAnsi="Times New Roman"/>
          <w:b w:val="0"/>
          <w:i w:val="0"/>
        </w:rPr>
        <w:t>К</w:t>
      </w:r>
      <w:proofErr w:type="gramEnd"/>
      <w:r>
        <w:rPr>
          <w:rFonts w:ascii="Times New Roman" w:hAnsi="Times New Roman"/>
          <w:b w:val="0"/>
          <w:i w:val="0"/>
        </w:rPr>
        <w:t>валар</w:t>
      </w:r>
      <w:proofErr w:type="spellEnd"/>
      <w:r>
        <w:rPr>
          <w:rFonts w:ascii="Times New Roman" w:hAnsi="Times New Roman"/>
          <w:b w:val="0"/>
          <w:i w:val="0"/>
        </w:rPr>
        <w:t>, на двух холмообразных возвышенностях, расположено поселение, на котором находили сосуды средневекового времени.</w:t>
      </w:r>
    </w:p>
    <w:p w:rsidR="001266AF" w:rsidRDefault="001266AF" w:rsidP="001266AF">
      <w:pPr>
        <w:pStyle w:val="2"/>
        <w:spacing w:before="0" w:after="0"/>
        <w:jc w:val="both"/>
        <w:rPr>
          <w:rFonts w:ascii="Times New Roman" w:hAnsi="Times New Roman"/>
          <w:b w:val="0"/>
          <w:i w:val="0"/>
          <w:sz w:val="16"/>
          <w:szCs w:val="16"/>
        </w:rPr>
      </w:pPr>
    </w:p>
    <w:p w:rsidR="001266AF" w:rsidRDefault="001266AF" w:rsidP="001266AF">
      <w:pPr>
        <w:pStyle w:val="2"/>
        <w:spacing w:before="0" w:after="0"/>
        <w:jc w:val="both"/>
        <w:rPr>
          <w:rFonts w:ascii="Times New Roman" w:hAnsi="Times New Roman"/>
          <w:b w:val="0"/>
          <w:i w:val="0"/>
        </w:rPr>
      </w:pPr>
      <w:proofErr w:type="spellStart"/>
      <w:r>
        <w:rPr>
          <w:rFonts w:ascii="Times New Roman" w:hAnsi="Times New Roman"/>
          <w:i w:val="0"/>
        </w:rPr>
        <w:t>Мугерганский</w:t>
      </w:r>
      <w:proofErr w:type="spellEnd"/>
      <w:r>
        <w:rPr>
          <w:rFonts w:ascii="Times New Roman" w:hAnsi="Times New Roman"/>
          <w:i w:val="0"/>
        </w:rPr>
        <w:t xml:space="preserve"> могильник</w:t>
      </w:r>
      <w:r>
        <w:rPr>
          <w:rFonts w:ascii="Times New Roman" w:hAnsi="Times New Roman"/>
          <w:b w:val="0"/>
          <w:i w:val="0"/>
        </w:rPr>
        <w:t xml:space="preserve"> - Около </w:t>
      </w:r>
      <w:proofErr w:type="gramStart"/>
      <w:r>
        <w:rPr>
          <w:rFonts w:ascii="Times New Roman" w:hAnsi="Times New Roman"/>
          <w:b w:val="0"/>
          <w:i w:val="0"/>
        </w:rPr>
        <w:t>бывшего</w:t>
      </w:r>
      <w:proofErr w:type="gramEnd"/>
      <w:r>
        <w:rPr>
          <w:rFonts w:ascii="Times New Roman" w:hAnsi="Times New Roman"/>
          <w:b w:val="0"/>
          <w:i w:val="0"/>
        </w:rPr>
        <w:t xml:space="preserve"> сел. Верхний </w:t>
      </w:r>
      <w:proofErr w:type="spellStart"/>
      <w:r>
        <w:rPr>
          <w:rFonts w:ascii="Times New Roman" w:hAnsi="Times New Roman"/>
          <w:b w:val="0"/>
          <w:i w:val="0"/>
        </w:rPr>
        <w:t>Мугерган</w:t>
      </w:r>
      <w:proofErr w:type="spellEnd"/>
      <w:r>
        <w:rPr>
          <w:rFonts w:ascii="Times New Roman" w:hAnsi="Times New Roman"/>
          <w:b w:val="0"/>
          <w:i w:val="0"/>
        </w:rPr>
        <w:t xml:space="preserve"> и недалеко от современного селения, в ложбине, начинающейся от основания гор, расположен могильник с грунтовыми погребениями с каменной выкладкой на уровне древней поверхности. </w:t>
      </w:r>
      <w:proofErr w:type="gramStart"/>
      <w:r>
        <w:rPr>
          <w:rFonts w:ascii="Times New Roman" w:hAnsi="Times New Roman"/>
          <w:b w:val="0"/>
          <w:i w:val="0"/>
        </w:rPr>
        <w:t xml:space="preserve">Дата памятника – конец II тысячелетия до н.э. -  X в. до н.э. В статье дается краткая информация о раскопках 1976 г на </w:t>
      </w:r>
      <w:proofErr w:type="spellStart"/>
      <w:r>
        <w:rPr>
          <w:rFonts w:ascii="Times New Roman" w:hAnsi="Times New Roman"/>
          <w:b w:val="0"/>
          <w:i w:val="0"/>
        </w:rPr>
        <w:t>Мугерганском</w:t>
      </w:r>
      <w:proofErr w:type="spellEnd"/>
      <w:r>
        <w:rPr>
          <w:rFonts w:ascii="Times New Roman" w:hAnsi="Times New Roman"/>
          <w:b w:val="0"/>
          <w:i w:val="0"/>
        </w:rPr>
        <w:t xml:space="preserve"> могильнике.</w:t>
      </w:r>
      <w:proofErr w:type="gramEnd"/>
      <w:r>
        <w:rPr>
          <w:rFonts w:ascii="Times New Roman" w:hAnsi="Times New Roman"/>
          <w:b w:val="0"/>
          <w:i w:val="0"/>
        </w:rPr>
        <w:t xml:space="preserve"> Раскопками на большой площади установлено, что захоронения залегают двумя, а иногда и тремя ярусами. Овальные или четырехугольные в плане грунтовые ямы имели перекрытия из дерева и были засыпаны землей и завалены сверху речным булыжником. На полу могил и над погребениями встречались следы погребальных костров. Погребенные были уложены скорченно на левом или правом боку. Преобладает юго-западная ориентация, но встречается и северная, и северо-восточная. А одной из могил (№12) от человеческого скелета здесь </w:t>
      </w:r>
      <w:proofErr w:type="spellStart"/>
      <w:proofErr w:type="gramStart"/>
      <w:r>
        <w:rPr>
          <w:rFonts w:ascii="Times New Roman" w:hAnsi="Times New Roman"/>
          <w:b w:val="0"/>
          <w:i w:val="0"/>
        </w:rPr>
        <w:t>сохрани-лись</w:t>
      </w:r>
      <w:proofErr w:type="spellEnd"/>
      <w:proofErr w:type="gramEnd"/>
      <w:r>
        <w:rPr>
          <w:rFonts w:ascii="Times New Roman" w:hAnsi="Times New Roman"/>
          <w:b w:val="0"/>
          <w:i w:val="0"/>
        </w:rPr>
        <w:t xml:space="preserve"> лишь отдельные кости. Но весь пол могилы был устлан 23 лепными и столовыми сосудами. Среди находок были детская шейная гривна, бронзовая подвеска, бусы. В одной из мисок лежал череп барана, а в некотором отдалении от сосудов — аккуратно сложенные вместе череп и ноги крупного рогатого животного. У изголовья погребенного зачищены остатки погребального костра. </w:t>
      </w:r>
      <w:proofErr w:type="gramStart"/>
      <w:r>
        <w:rPr>
          <w:rFonts w:ascii="Times New Roman" w:hAnsi="Times New Roman"/>
          <w:b w:val="0"/>
          <w:i w:val="0"/>
        </w:rPr>
        <w:t>Наиболее ранние комплексы могильника датируются концом II тыс. до н. э., а поздние — первой четвертью I тыс. н. э.</w:t>
      </w:r>
      <w:proofErr w:type="gramEnd"/>
    </w:p>
    <w:p w:rsidR="001266AF" w:rsidRDefault="001266AF" w:rsidP="001266AF">
      <w:pPr>
        <w:spacing w:line="240" w:lineRule="atLeast"/>
        <w:jc w:val="both"/>
        <w:outlineLvl w:val="1"/>
        <w:rPr>
          <w:b/>
          <w:bCs/>
          <w:sz w:val="16"/>
          <w:szCs w:val="16"/>
        </w:rPr>
      </w:pPr>
    </w:p>
    <w:p w:rsidR="001266AF" w:rsidRDefault="001266AF" w:rsidP="001266AF">
      <w:pPr>
        <w:jc w:val="both"/>
        <w:outlineLvl w:val="1"/>
        <w:rPr>
          <w:sz w:val="28"/>
          <w:szCs w:val="28"/>
        </w:rPr>
      </w:pPr>
      <w:proofErr w:type="spellStart"/>
      <w:r>
        <w:rPr>
          <w:b/>
          <w:bCs/>
          <w:sz w:val="28"/>
          <w:szCs w:val="28"/>
        </w:rPr>
        <w:t>Новоаульские</w:t>
      </w:r>
      <w:proofErr w:type="spellEnd"/>
      <w:r>
        <w:rPr>
          <w:b/>
          <w:bCs/>
          <w:sz w:val="28"/>
          <w:szCs w:val="28"/>
        </w:rPr>
        <w:t xml:space="preserve"> курганы - </w:t>
      </w:r>
      <w:r>
        <w:rPr>
          <w:sz w:val="28"/>
          <w:szCs w:val="28"/>
        </w:rPr>
        <w:t>В 1,5 -2 км к северо-западу от сел. Новый Аул, на небольшом возвышении расположен курган высотой около 3 м и диаметром 20-22 м. В 200 м к северу от этого кургана расположен другой курган, высотой 1 м  и диаметром 10-12 м. Здесь встречены обломки серой, обмазанной раствором жидкой глины, керамики.</w:t>
      </w:r>
    </w:p>
    <w:p w:rsidR="001266AF" w:rsidRDefault="001266AF" w:rsidP="001266AF">
      <w:pPr>
        <w:jc w:val="both"/>
        <w:outlineLvl w:val="1"/>
        <w:rPr>
          <w:b/>
          <w:bCs/>
          <w:sz w:val="16"/>
          <w:szCs w:val="16"/>
        </w:rPr>
      </w:pPr>
    </w:p>
    <w:p w:rsidR="001266AF" w:rsidRDefault="001266AF" w:rsidP="001266AF">
      <w:pPr>
        <w:jc w:val="both"/>
        <w:outlineLvl w:val="1"/>
        <w:rPr>
          <w:sz w:val="28"/>
          <w:szCs w:val="28"/>
        </w:rPr>
      </w:pPr>
      <w:proofErr w:type="spellStart"/>
      <w:r>
        <w:rPr>
          <w:b/>
          <w:bCs/>
          <w:sz w:val="28"/>
          <w:szCs w:val="28"/>
        </w:rPr>
        <w:t>Новоаульские</w:t>
      </w:r>
      <w:proofErr w:type="spellEnd"/>
      <w:r>
        <w:rPr>
          <w:b/>
          <w:bCs/>
          <w:sz w:val="28"/>
          <w:szCs w:val="28"/>
        </w:rPr>
        <w:t xml:space="preserve"> находки - </w:t>
      </w:r>
      <w:r>
        <w:rPr>
          <w:sz w:val="28"/>
          <w:szCs w:val="28"/>
        </w:rPr>
        <w:t>В 1,5 -2 км к востоку от сел. Новый Аул найдены обломки бронзового браслета с разомкнутыми, расплющенными концами и костяные пирамидальные наконечники стрел с внутренней втулкой, а также длинный железный меч албанского времени (Фонд школьного музея).</w:t>
      </w:r>
    </w:p>
    <w:p w:rsidR="001266AF" w:rsidRDefault="001266AF" w:rsidP="001266AF">
      <w:pPr>
        <w:spacing w:line="240" w:lineRule="atLeast"/>
        <w:jc w:val="both"/>
        <w:outlineLvl w:val="1"/>
        <w:rPr>
          <w:b/>
          <w:bCs/>
          <w:sz w:val="16"/>
          <w:szCs w:val="16"/>
        </w:rPr>
      </w:pPr>
    </w:p>
    <w:p w:rsidR="001266AF" w:rsidRDefault="001266AF" w:rsidP="001266AF">
      <w:pPr>
        <w:pStyle w:val="2"/>
        <w:spacing w:before="0" w:after="0"/>
        <w:jc w:val="both"/>
        <w:rPr>
          <w:rFonts w:ascii="Times New Roman" w:hAnsi="Times New Roman"/>
          <w:b w:val="0"/>
          <w:i w:val="0"/>
        </w:rPr>
      </w:pPr>
      <w:proofErr w:type="spellStart"/>
      <w:r>
        <w:rPr>
          <w:rFonts w:ascii="Times New Roman" w:hAnsi="Times New Roman"/>
          <w:i w:val="0"/>
        </w:rPr>
        <w:t>Оружбинские</w:t>
      </w:r>
      <w:proofErr w:type="spellEnd"/>
      <w:r>
        <w:rPr>
          <w:rFonts w:ascii="Times New Roman" w:hAnsi="Times New Roman"/>
          <w:i w:val="0"/>
        </w:rPr>
        <w:t xml:space="preserve"> курганы</w:t>
      </w:r>
      <w:r>
        <w:rPr>
          <w:rFonts w:ascii="Times New Roman" w:hAnsi="Times New Roman"/>
          <w:b w:val="0"/>
          <w:i w:val="0"/>
        </w:rPr>
        <w:t xml:space="preserve"> - В 2 км к западу от сел. </w:t>
      </w:r>
      <w:proofErr w:type="spellStart"/>
      <w:r>
        <w:rPr>
          <w:rFonts w:ascii="Times New Roman" w:hAnsi="Times New Roman"/>
          <w:b w:val="0"/>
          <w:i w:val="0"/>
        </w:rPr>
        <w:t>Оружба</w:t>
      </w:r>
      <w:proofErr w:type="spellEnd"/>
      <w:r>
        <w:rPr>
          <w:rFonts w:ascii="Times New Roman" w:hAnsi="Times New Roman"/>
          <w:b w:val="0"/>
          <w:i w:val="0"/>
        </w:rPr>
        <w:t xml:space="preserve">, возле оросительного канала Бер-Кубу, недалеко от </w:t>
      </w:r>
      <w:proofErr w:type="spellStart"/>
      <w:r>
        <w:rPr>
          <w:rFonts w:ascii="Times New Roman" w:hAnsi="Times New Roman"/>
          <w:b w:val="0"/>
          <w:i w:val="0"/>
        </w:rPr>
        <w:t>Кичибекского</w:t>
      </w:r>
      <w:proofErr w:type="spellEnd"/>
      <w:r>
        <w:rPr>
          <w:rFonts w:ascii="Times New Roman" w:hAnsi="Times New Roman"/>
          <w:b w:val="0"/>
          <w:i w:val="0"/>
        </w:rPr>
        <w:t xml:space="preserve"> моста находятся небольшие насыпи круглой формы. Наибольшая из них называется </w:t>
      </w:r>
      <w:proofErr w:type="spellStart"/>
      <w:r>
        <w:rPr>
          <w:rFonts w:ascii="Times New Roman" w:hAnsi="Times New Roman"/>
          <w:b w:val="0"/>
          <w:i w:val="0"/>
        </w:rPr>
        <w:t>Кавахар</w:t>
      </w:r>
      <w:proofErr w:type="spellEnd"/>
      <w:r>
        <w:rPr>
          <w:rFonts w:ascii="Times New Roman" w:hAnsi="Times New Roman"/>
          <w:b w:val="0"/>
          <w:i w:val="0"/>
        </w:rPr>
        <w:t xml:space="preserve">. </w:t>
      </w:r>
    </w:p>
    <w:p w:rsidR="001266AF" w:rsidRDefault="001266AF" w:rsidP="001266AF">
      <w:pPr>
        <w:pStyle w:val="2"/>
        <w:spacing w:before="0" w:after="0"/>
        <w:jc w:val="both"/>
        <w:rPr>
          <w:rFonts w:ascii="Times New Roman" w:hAnsi="Times New Roman"/>
          <w:b w:val="0"/>
          <w:i w:val="0"/>
          <w:sz w:val="16"/>
          <w:szCs w:val="16"/>
        </w:rPr>
      </w:pPr>
    </w:p>
    <w:p w:rsidR="001266AF" w:rsidRDefault="001266AF" w:rsidP="001266AF">
      <w:pPr>
        <w:pStyle w:val="2"/>
        <w:spacing w:before="0" w:after="0"/>
        <w:jc w:val="both"/>
        <w:rPr>
          <w:rFonts w:ascii="Times New Roman" w:hAnsi="Times New Roman"/>
          <w:b w:val="0"/>
          <w:i w:val="0"/>
        </w:rPr>
      </w:pPr>
      <w:proofErr w:type="spellStart"/>
      <w:proofErr w:type="gramStart"/>
      <w:r>
        <w:rPr>
          <w:rFonts w:ascii="Times New Roman" w:hAnsi="Times New Roman"/>
          <w:i w:val="0"/>
        </w:rPr>
        <w:t>Пиперкентказмалярский</w:t>
      </w:r>
      <w:proofErr w:type="spellEnd"/>
      <w:r>
        <w:rPr>
          <w:rFonts w:ascii="Times New Roman" w:hAnsi="Times New Roman"/>
          <w:i w:val="0"/>
        </w:rPr>
        <w:t xml:space="preserve"> курган</w:t>
      </w:r>
      <w:r>
        <w:rPr>
          <w:rFonts w:ascii="Times New Roman" w:hAnsi="Times New Roman"/>
          <w:b w:val="0"/>
          <w:i w:val="0"/>
        </w:rPr>
        <w:t xml:space="preserve"> - В 1 км к западу от бывшего сел.</w:t>
      </w:r>
      <w:proofErr w:type="gramEnd"/>
      <w:r>
        <w:rPr>
          <w:rFonts w:ascii="Times New Roman" w:hAnsi="Times New Roman"/>
          <w:b w:val="0"/>
          <w:i w:val="0"/>
        </w:rPr>
        <w:t xml:space="preserve"> </w:t>
      </w:r>
      <w:proofErr w:type="spellStart"/>
      <w:r>
        <w:rPr>
          <w:rFonts w:ascii="Times New Roman" w:hAnsi="Times New Roman"/>
          <w:b w:val="0"/>
          <w:i w:val="0"/>
        </w:rPr>
        <w:t>Пиперкент-Казмаляр</w:t>
      </w:r>
      <w:proofErr w:type="spellEnd"/>
      <w:r>
        <w:rPr>
          <w:rFonts w:ascii="Times New Roman" w:hAnsi="Times New Roman"/>
          <w:b w:val="0"/>
          <w:i w:val="0"/>
        </w:rPr>
        <w:t xml:space="preserve">, находится </w:t>
      </w:r>
      <w:proofErr w:type="spellStart"/>
      <w:r>
        <w:rPr>
          <w:rFonts w:ascii="Times New Roman" w:hAnsi="Times New Roman"/>
          <w:b w:val="0"/>
          <w:i w:val="0"/>
        </w:rPr>
        <w:t>курганообразная</w:t>
      </w:r>
      <w:proofErr w:type="spellEnd"/>
      <w:r>
        <w:rPr>
          <w:rFonts w:ascii="Times New Roman" w:hAnsi="Times New Roman"/>
          <w:b w:val="0"/>
          <w:i w:val="0"/>
        </w:rPr>
        <w:t xml:space="preserve"> насыпь с крутыми склонами и плоской вершиной. Высота ее 8-10 м, по периметру около 300 м.</w:t>
      </w:r>
    </w:p>
    <w:p w:rsidR="001266AF" w:rsidRDefault="001266AF" w:rsidP="001266AF">
      <w:pPr>
        <w:pStyle w:val="2"/>
        <w:spacing w:before="0" w:after="0"/>
        <w:jc w:val="both"/>
        <w:rPr>
          <w:rFonts w:ascii="Times New Roman" w:hAnsi="Times New Roman"/>
          <w:b w:val="0"/>
          <w:i w:val="0"/>
          <w:sz w:val="16"/>
          <w:szCs w:val="16"/>
        </w:rPr>
      </w:pPr>
    </w:p>
    <w:p w:rsidR="001266AF" w:rsidRDefault="001266AF" w:rsidP="001266AF">
      <w:pPr>
        <w:jc w:val="both"/>
        <w:outlineLvl w:val="1"/>
        <w:rPr>
          <w:sz w:val="28"/>
          <w:szCs w:val="28"/>
        </w:rPr>
      </w:pPr>
      <w:proofErr w:type="spellStart"/>
      <w:r>
        <w:rPr>
          <w:b/>
          <w:bCs/>
          <w:sz w:val="28"/>
          <w:szCs w:val="28"/>
        </w:rPr>
        <w:t>Тагиркентказмалярское</w:t>
      </w:r>
      <w:proofErr w:type="spellEnd"/>
      <w:r>
        <w:rPr>
          <w:b/>
          <w:bCs/>
          <w:sz w:val="28"/>
          <w:szCs w:val="28"/>
        </w:rPr>
        <w:t xml:space="preserve"> поселение - </w:t>
      </w:r>
      <w:r>
        <w:rPr>
          <w:sz w:val="28"/>
          <w:szCs w:val="28"/>
        </w:rPr>
        <w:t xml:space="preserve">В 0,7 км к северо-западу от сел. </w:t>
      </w:r>
      <w:proofErr w:type="spellStart"/>
      <w:r>
        <w:rPr>
          <w:sz w:val="28"/>
          <w:szCs w:val="28"/>
        </w:rPr>
        <w:t>Тагиркент-Казмаляр</w:t>
      </w:r>
      <w:proofErr w:type="spellEnd"/>
      <w:r>
        <w:rPr>
          <w:sz w:val="28"/>
          <w:szCs w:val="28"/>
        </w:rPr>
        <w:t>, на левом краю большого оврага, находится раннесредневековое поселение.</w:t>
      </w:r>
    </w:p>
    <w:p w:rsidR="001266AF" w:rsidRDefault="001266AF" w:rsidP="001266AF">
      <w:pPr>
        <w:pStyle w:val="2"/>
        <w:spacing w:before="0" w:after="0"/>
        <w:jc w:val="both"/>
        <w:rPr>
          <w:rFonts w:ascii="Times New Roman" w:hAnsi="Times New Roman"/>
          <w:b w:val="0"/>
          <w:i w:val="0"/>
          <w:sz w:val="16"/>
          <w:szCs w:val="16"/>
        </w:rPr>
      </w:pPr>
    </w:p>
    <w:p w:rsidR="001266AF" w:rsidRDefault="001266AF" w:rsidP="001266AF">
      <w:pPr>
        <w:pStyle w:val="2"/>
        <w:spacing w:before="0" w:after="0"/>
        <w:jc w:val="both"/>
        <w:rPr>
          <w:rFonts w:ascii="Times New Roman" w:hAnsi="Times New Roman"/>
          <w:b w:val="0"/>
          <w:i w:val="0"/>
        </w:rPr>
      </w:pPr>
      <w:proofErr w:type="spellStart"/>
      <w:r>
        <w:rPr>
          <w:rFonts w:ascii="Times New Roman" w:hAnsi="Times New Roman"/>
          <w:i w:val="0"/>
        </w:rPr>
        <w:t>Ханджалкалинская</w:t>
      </w:r>
      <w:proofErr w:type="spellEnd"/>
      <w:r>
        <w:rPr>
          <w:rFonts w:ascii="Times New Roman" w:hAnsi="Times New Roman"/>
          <w:i w:val="0"/>
        </w:rPr>
        <w:t xml:space="preserve"> крепость -</w:t>
      </w:r>
      <w:r>
        <w:rPr>
          <w:rFonts w:ascii="Times New Roman" w:hAnsi="Times New Roman"/>
          <w:b w:val="0"/>
          <w:i w:val="0"/>
        </w:rPr>
        <w:t xml:space="preserve"> У </w:t>
      </w:r>
      <w:proofErr w:type="gramStart"/>
      <w:r>
        <w:rPr>
          <w:rFonts w:ascii="Times New Roman" w:hAnsi="Times New Roman"/>
          <w:b w:val="0"/>
          <w:i w:val="0"/>
        </w:rPr>
        <w:t>бывшего</w:t>
      </w:r>
      <w:proofErr w:type="gramEnd"/>
      <w:r>
        <w:rPr>
          <w:rFonts w:ascii="Times New Roman" w:hAnsi="Times New Roman"/>
          <w:b w:val="0"/>
          <w:i w:val="0"/>
        </w:rPr>
        <w:t xml:space="preserve"> сел. </w:t>
      </w:r>
      <w:proofErr w:type="spellStart"/>
      <w:r>
        <w:rPr>
          <w:rFonts w:ascii="Times New Roman" w:hAnsi="Times New Roman"/>
          <w:b w:val="0"/>
          <w:i w:val="0"/>
        </w:rPr>
        <w:t>Ханджакала</w:t>
      </w:r>
      <w:proofErr w:type="spellEnd"/>
      <w:r>
        <w:rPr>
          <w:rFonts w:ascii="Times New Roman" w:hAnsi="Times New Roman"/>
          <w:b w:val="0"/>
          <w:i w:val="0"/>
        </w:rPr>
        <w:t xml:space="preserve">, на правом берегу р. </w:t>
      </w:r>
      <w:proofErr w:type="spellStart"/>
      <w:r>
        <w:rPr>
          <w:rFonts w:ascii="Times New Roman" w:hAnsi="Times New Roman"/>
          <w:b w:val="0"/>
          <w:i w:val="0"/>
        </w:rPr>
        <w:t>Гюльгери-чай</w:t>
      </w:r>
      <w:proofErr w:type="spellEnd"/>
      <w:r>
        <w:rPr>
          <w:rFonts w:ascii="Times New Roman" w:hAnsi="Times New Roman"/>
          <w:b w:val="0"/>
          <w:i w:val="0"/>
        </w:rPr>
        <w:t xml:space="preserve">, сохранились остатки стен крепости </w:t>
      </w:r>
      <w:proofErr w:type="spellStart"/>
      <w:r>
        <w:rPr>
          <w:rFonts w:ascii="Times New Roman" w:hAnsi="Times New Roman"/>
          <w:b w:val="0"/>
          <w:i w:val="0"/>
        </w:rPr>
        <w:t>Ханджалкала</w:t>
      </w:r>
      <w:proofErr w:type="spellEnd"/>
      <w:r>
        <w:rPr>
          <w:rFonts w:ascii="Times New Roman" w:hAnsi="Times New Roman"/>
          <w:b w:val="0"/>
          <w:i w:val="0"/>
        </w:rPr>
        <w:t xml:space="preserve">. </w:t>
      </w:r>
    </w:p>
    <w:p w:rsidR="001266AF" w:rsidRDefault="001266AF" w:rsidP="001266AF">
      <w:pPr>
        <w:jc w:val="both"/>
        <w:rPr>
          <w:sz w:val="16"/>
          <w:szCs w:val="16"/>
        </w:rPr>
      </w:pPr>
    </w:p>
    <w:p w:rsidR="001266AF" w:rsidRDefault="001266AF" w:rsidP="001266AF">
      <w:pPr>
        <w:pStyle w:val="2"/>
        <w:spacing w:before="0" w:after="0"/>
        <w:jc w:val="both"/>
        <w:rPr>
          <w:rFonts w:ascii="Times New Roman" w:hAnsi="Times New Roman"/>
          <w:b w:val="0"/>
          <w:i w:val="0"/>
        </w:rPr>
      </w:pPr>
      <w:proofErr w:type="spellStart"/>
      <w:proofErr w:type="gramStart"/>
      <w:r>
        <w:rPr>
          <w:rFonts w:ascii="Times New Roman" w:hAnsi="Times New Roman"/>
          <w:i w:val="0"/>
        </w:rPr>
        <w:t>Ханджалкалинские</w:t>
      </w:r>
      <w:proofErr w:type="spellEnd"/>
      <w:r>
        <w:rPr>
          <w:rFonts w:ascii="Times New Roman" w:hAnsi="Times New Roman"/>
          <w:i w:val="0"/>
        </w:rPr>
        <w:t xml:space="preserve"> курганы -</w:t>
      </w:r>
      <w:r>
        <w:rPr>
          <w:rFonts w:ascii="Times New Roman" w:hAnsi="Times New Roman"/>
          <w:b w:val="0"/>
          <w:i w:val="0"/>
        </w:rPr>
        <w:t xml:space="preserve"> В 2 км к востоку от бывшего сел.</w:t>
      </w:r>
      <w:proofErr w:type="gramEnd"/>
      <w:r>
        <w:rPr>
          <w:rFonts w:ascii="Times New Roman" w:hAnsi="Times New Roman"/>
          <w:b w:val="0"/>
          <w:i w:val="0"/>
        </w:rPr>
        <w:t xml:space="preserve"> </w:t>
      </w:r>
      <w:proofErr w:type="spellStart"/>
      <w:r>
        <w:rPr>
          <w:rFonts w:ascii="Times New Roman" w:hAnsi="Times New Roman"/>
          <w:b w:val="0"/>
          <w:i w:val="0"/>
        </w:rPr>
        <w:t>Ханджалкала</w:t>
      </w:r>
      <w:proofErr w:type="spellEnd"/>
      <w:r>
        <w:rPr>
          <w:rFonts w:ascii="Times New Roman" w:hAnsi="Times New Roman"/>
          <w:b w:val="0"/>
          <w:i w:val="0"/>
        </w:rPr>
        <w:t xml:space="preserve">, возле дороги </w:t>
      </w:r>
      <w:proofErr w:type="gramStart"/>
      <w:r>
        <w:rPr>
          <w:rFonts w:ascii="Times New Roman" w:hAnsi="Times New Roman"/>
          <w:b w:val="0"/>
          <w:i w:val="0"/>
        </w:rPr>
        <w:t>в</w:t>
      </w:r>
      <w:proofErr w:type="gramEnd"/>
      <w:r>
        <w:rPr>
          <w:rFonts w:ascii="Times New Roman" w:hAnsi="Times New Roman"/>
          <w:b w:val="0"/>
          <w:i w:val="0"/>
        </w:rPr>
        <w:t xml:space="preserve"> сел. </w:t>
      </w:r>
      <w:proofErr w:type="spellStart"/>
      <w:r>
        <w:rPr>
          <w:rFonts w:ascii="Times New Roman" w:hAnsi="Times New Roman"/>
          <w:b w:val="0"/>
          <w:i w:val="0"/>
        </w:rPr>
        <w:t>Магаркент</w:t>
      </w:r>
      <w:proofErr w:type="spellEnd"/>
      <w:r>
        <w:rPr>
          <w:rFonts w:ascii="Times New Roman" w:hAnsi="Times New Roman"/>
          <w:b w:val="0"/>
          <w:i w:val="0"/>
        </w:rPr>
        <w:t xml:space="preserve">, находятся два больших круглых кургана называемые </w:t>
      </w:r>
      <w:proofErr w:type="spellStart"/>
      <w:r>
        <w:rPr>
          <w:rFonts w:ascii="Times New Roman" w:hAnsi="Times New Roman"/>
          <w:b w:val="0"/>
          <w:i w:val="0"/>
        </w:rPr>
        <w:t>Рюкер-тепе</w:t>
      </w:r>
      <w:proofErr w:type="spellEnd"/>
      <w:r>
        <w:rPr>
          <w:rFonts w:ascii="Times New Roman" w:hAnsi="Times New Roman"/>
          <w:b w:val="0"/>
          <w:i w:val="0"/>
        </w:rPr>
        <w:t xml:space="preserve"> (зольные холмы).</w:t>
      </w:r>
    </w:p>
    <w:p w:rsidR="001266AF" w:rsidRDefault="001266AF" w:rsidP="001266AF">
      <w:pPr>
        <w:pStyle w:val="2"/>
        <w:spacing w:before="0" w:after="0"/>
        <w:jc w:val="both"/>
        <w:rPr>
          <w:rFonts w:ascii="Times New Roman" w:hAnsi="Times New Roman"/>
          <w:b w:val="0"/>
          <w:i w:val="0"/>
          <w:sz w:val="16"/>
          <w:szCs w:val="16"/>
        </w:rPr>
      </w:pPr>
    </w:p>
    <w:p w:rsidR="001266AF" w:rsidRDefault="001266AF" w:rsidP="001266AF">
      <w:pPr>
        <w:jc w:val="both"/>
        <w:outlineLvl w:val="1"/>
        <w:rPr>
          <w:sz w:val="28"/>
          <w:szCs w:val="28"/>
        </w:rPr>
      </w:pPr>
      <w:proofErr w:type="spellStart"/>
      <w:r>
        <w:rPr>
          <w:b/>
          <w:bCs/>
          <w:sz w:val="28"/>
          <w:szCs w:val="28"/>
        </w:rPr>
        <w:t>Ходжаказмалярское</w:t>
      </w:r>
      <w:proofErr w:type="spellEnd"/>
      <w:r>
        <w:rPr>
          <w:b/>
          <w:bCs/>
          <w:sz w:val="28"/>
          <w:szCs w:val="28"/>
        </w:rPr>
        <w:t xml:space="preserve"> поселение - </w:t>
      </w:r>
      <w:r>
        <w:rPr>
          <w:sz w:val="28"/>
          <w:szCs w:val="28"/>
        </w:rPr>
        <w:t xml:space="preserve">Примерно в 2 км к югу от сел. Ходжа </w:t>
      </w:r>
      <w:proofErr w:type="gramStart"/>
      <w:r>
        <w:rPr>
          <w:sz w:val="28"/>
          <w:szCs w:val="28"/>
        </w:rPr>
        <w:t>–</w:t>
      </w:r>
      <w:proofErr w:type="spellStart"/>
      <w:r>
        <w:rPr>
          <w:sz w:val="28"/>
          <w:szCs w:val="28"/>
        </w:rPr>
        <w:t>К</w:t>
      </w:r>
      <w:proofErr w:type="gramEnd"/>
      <w:r>
        <w:rPr>
          <w:sz w:val="28"/>
          <w:szCs w:val="28"/>
        </w:rPr>
        <w:t>азмаляр</w:t>
      </w:r>
      <w:proofErr w:type="spellEnd"/>
      <w:r>
        <w:rPr>
          <w:sz w:val="28"/>
          <w:szCs w:val="28"/>
        </w:rPr>
        <w:t xml:space="preserve"> находится две </w:t>
      </w:r>
      <w:proofErr w:type="spellStart"/>
      <w:r>
        <w:rPr>
          <w:sz w:val="28"/>
          <w:szCs w:val="28"/>
        </w:rPr>
        <w:t>курганообразные</w:t>
      </w:r>
      <w:proofErr w:type="spellEnd"/>
      <w:r>
        <w:rPr>
          <w:sz w:val="28"/>
          <w:szCs w:val="28"/>
        </w:rPr>
        <w:t xml:space="preserve"> насыпи (тепе). Здесь найдены обломки керамики каякентско-хорочоевской культуры.</w:t>
      </w:r>
    </w:p>
    <w:p w:rsidR="001266AF" w:rsidRDefault="001266AF" w:rsidP="001266AF">
      <w:pPr>
        <w:jc w:val="both"/>
        <w:outlineLvl w:val="1"/>
        <w:rPr>
          <w:b/>
          <w:bCs/>
          <w:sz w:val="28"/>
          <w:szCs w:val="28"/>
        </w:rPr>
      </w:pPr>
    </w:p>
    <w:p w:rsidR="001266AF" w:rsidRDefault="001266AF" w:rsidP="001266AF">
      <w:pPr>
        <w:jc w:val="both"/>
        <w:outlineLvl w:val="1"/>
        <w:rPr>
          <w:b/>
          <w:bCs/>
          <w:sz w:val="28"/>
          <w:szCs w:val="28"/>
        </w:rPr>
      </w:pPr>
      <w:proofErr w:type="spellStart"/>
      <w:r>
        <w:rPr>
          <w:b/>
          <w:bCs/>
          <w:sz w:val="28"/>
          <w:szCs w:val="28"/>
        </w:rPr>
        <w:t>Ходжаказмалярские</w:t>
      </w:r>
      <w:proofErr w:type="spellEnd"/>
      <w:r>
        <w:rPr>
          <w:b/>
          <w:bCs/>
          <w:sz w:val="28"/>
          <w:szCs w:val="28"/>
        </w:rPr>
        <w:t xml:space="preserve"> курганы - </w:t>
      </w:r>
      <w:r>
        <w:rPr>
          <w:sz w:val="28"/>
          <w:szCs w:val="28"/>
        </w:rPr>
        <w:t xml:space="preserve">В 2 км к западу от сел. </w:t>
      </w:r>
      <w:proofErr w:type="spellStart"/>
      <w:r>
        <w:rPr>
          <w:sz w:val="28"/>
          <w:szCs w:val="28"/>
        </w:rPr>
        <w:t>Ходжа-Казмаляр</w:t>
      </w:r>
      <w:proofErr w:type="spellEnd"/>
      <w:r>
        <w:rPr>
          <w:sz w:val="28"/>
          <w:szCs w:val="28"/>
        </w:rPr>
        <w:t xml:space="preserve">, возле дороги </w:t>
      </w:r>
      <w:proofErr w:type="gramStart"/>
      <w:r>
        <w:rPr>
          <w:sz w:val="28"/>
          <w:szCs w:val="28"/>
        </w:rPr>
        <w:t>в</w:t>
      </w:r>
      <w:proofErr w:type="gramEnd"/>
      <w:r>
        <w:rPr>
          <w:sz w:val="28"/>
          <w:szCs w:val="28"/>
        </w:rPr>
        <w:t xml:space="preserve"> сел. </w:t>
      </w:r>
      <w:proofErr w:type="spellStart"/>
      <w:r>
        <w:rPr>
          <w:sz w:val="28"/>
          <w:szCs w:val="28"/>
        </w:rPr>
        <w:t>Магарамкент</w:t>
      </w:r>
      <w:proofErr w:type="spellEnd"/>
      <w:r>
        <w:rPr>
          <w:sz w:val="28"/>
          <w:szCs w:val="28"/>
        </w:rPr>
        <w:t>, находится около 10 курганов различной величины.</w:t>
      </w:r>
    </w:p>
    <w:p w:rsidR="001266AF" w:rsidRDefault="001266AF" w:rsidP="001266AF">
      <w:pPr>
        <w:pStyle w:val="2"/>
        <w:spacing w:before="0" w:after="0"/>
        <w:jc w:val="both"/>
        <w:rPr>
          <w:rFonts w:ascii="Times New Roman" w:hAnsi="Times New Roman"/>
          <w:b w:val="0"/>
          <w:i w:val="0"/>
          <w:sz w:val="16"/>
          <w:szCs w:val="16"/>
        </w:rPr>
      </w:pPr>
    </w:p>
    <w:p w:rsidR="001266AF" w:rsidRDefault="001266AF" w:rsidP="001266AF">
      <w:pPr>
        <w:jc w:val="both"/>
        <w:outlineLvl w:val="1"/>
        <w:rPr>
          <w:sz w:val="28"/>
          <w:szCs w:val="28"/>
        </w:rPr>
      </w:pPr>
      <w:proofErr w:type="spellStart"/>
      <w:r>
        <w:rPr>
          <w:b/>
          <w:bCs/>
          <w:sz w:val="28"/>
          <w:szCs w:val="28"/>
        </w:rPr>
        <w:t>Хорельская</w:t>
      </w:r>
      <w:proofErr w:type="spellEnd"/>
      <w:r>
        <w:rPr>
          <w:b/>
          <w:bCs/>
          <w:sz w:val="28"/>
          <w:szCs w:val="28"/>
        </w:rPr>
        <w:t xml:space="preserve"> находка - </w:t>
      </w:r>
      <w:r>
        <w:rPr>
          <w:sz w:val="28"/>
          <w:szCs w:val="28"/>
        </w:rPr>
        <w:t xml:space="preserve">Около сел. </w:t>
      </w:r>
      <w:proofErr w:type="spellStart"/>
      <w:r>
        <w:rPr>
          <w:sz w:val="28"/>
          <w:szCs w:val="28"/>
        </w:rPr>
        <w:t>Хорель</w:t>
      </w:r>
      <w:proofErr w:type="spellEnd"/>
      <w:r>
        <w:rPr>
          <w:sz w:val="28"/>
          <w:szCs w:val="28"/>
        </w:rPr>
        <w:t xml:space="preserve"> при пахотных работах найдены глиняные кувшины и обломки глиняных сосудов </w:t>
      </w:r>
    </w:p>
    <w:p w:rsidR="001266AF" w:rsidRDefault="001266AF" w:rsidP="001266AF">
      <w:pPr>
        <w:jc w:val="both"/>
        <w:outlineLvl w:val="1"/>
        <w:rPr>
          <w:b/>
          <w:bCs/>
          <w:sz w:val="16"/>
          <w:szCs w:val="16"/>
        </w:rPr>
      </w:pPr>
    </w:p>
    <w:p w:rsidR="001266AF" w:rsidRDefault="001266AF" w:rsidP="001266AF">
      <w:pPr>
        <w:jc w:val="both"/>
        <w:outlineLvl w:val="1"/>
        <w:rPr>
          <w:sz w:val="28"/>
          <w:szCs w:val="28"/>
        </w:rPr>
      </w:pPr>
      <w:proofErr w:type="spellStart"/>
      <w:r>
        <w:rPr>
          <w:b/>
          <w:bCs/>
          <w:sz w:val="28"/>
          <w:szCs w:val="28"/>
        </w:rPr>
        <w:t>Хтунказмалярский</w:t>
      </w:r>
      <w:proofErr w:type="spellEnd"/>
      <w:r>
        <w:rPr>
          <w:b/>
          <w:bCs/>
          <w:sz w:val="28"/>
          <w:szCs w:val="28"/>
        </w:rPr>
        <w:t xml:space="preserve"> могильник - </w:t>
      </w:r>
      <w:r>
        <w:rPr>
          <w:sz w:val="28"/>
          <w:szCs w:val="28"/>
        </w:rPr>
        <w:t xml:space="preserve">К югу от городка </w:t>
      </w:r>
      <w:proofErr w:type="spellStart"/>
      <w:r>
        <w:rPr>
          <w:sz w:val="28"/>
          <w:szCs w:val="28"/>
        </w:rPr>
        <w:t>Арменкала</w:t>
      </w:r>
      <w:proofErr w:type="spellEnd"/>
      <w:r>
        <w:rPr>
          <w:sz w:val="28"/>
          <w:szCs w:val="28"/>
        </w:rPr>
        <w:t>, на поляне, расположен могильник с надгробиями в виде огромных каменных плит.</w:t>
      </w:r>
    </w:p>
    <w:p w:rsidR="001266AF" w:rsidRDefault="001266AF" w:rsidP="001266AF">
      <w:pPr>
        <w:jc w:val="both"/>
        <w:outlineLvl w:val="1"/>
        <w:rPr>
          <w:b/>
          <w:bCs/>
          <w:sz w:val="16"/>
          <w:szCs w:val="16"/>
        </w:rPr>
      </w:pPr>
    </w:p>
    <w:p w:rsidR="001266AF" w:rsidRDefault="001266AF" w:rsidP="001266AF">
      <w:pPr>
        <w:jc w:val="both"/>
        <w:outlineLvl w:val="1"/>
        <w:rPr>
          <w:b/>
          <w:bCs/>
          <w:sz w:val="28"/>
          <w:szCs w:val="28"/>
        </w:rPr>
      </w:pPr>
      <w:proofErr w:type="spellStart"/>
      <w:r>
        <w:rPr>
          <w:b/>
          <w:bCs/>
          <w:sz w:val="28"/>
          <w:szCs w:val="28"/>
        </w:rPr>
        <w:t>Хтунказмалярские</w:t>
      </w:r>
      <w:proofErr w:type="spellEnd"/>
      <w:r>
        <w:rPr>
          <w:b/>
          <w:bCs/>
          <w:sz w:val="28"/>
          <w:szCs w:val="28"/>
        </w:rPr>
        <w:t xml:space="preserve"> курганы - </w:t>
      </w:r>
      <w:r>
        <w:rPr>
          <w:sz w:val="28"/>
          <w:szCs w:val="28"/>
        </w:rPr>
        <w:t xml:space="preserve">В дельте р. Самур, к югу от сел. </w:t>
      </w:r>
      <w:proofErr w:type="spellStart"/>
      <w:r>
        <w:rPr>
          <w:sz w:val="28"/>
          <w:szCs w:val="28"/>
        </w:rPr>
        <w:t>Хтун-Казмаляр</w:t>
      </w:r>
      <w:proofErr w:type="spellEnd"/>
      <w:r>
        <w:rPr>
          <w:sz w:val="28"/>
          <w:szCs w:val="28"/>
        </w:rPr>
        <w:t xml:space="preserve">, в лесу находится ряд курганов, обведенных по основанию рвами. </w:t>
      </w:r>
    </w:p>
    <w:p w:rsidR="001266AF" w:rsidRDefault="001266AF" w:rsidP="001266AF">
      <w:pPr>
        <w:jc w:val="both"/>
        <w:rPr>
          <w:sz w:val="16"/>
          <w:szCs w:val="16"/>
        </w:rPr>
      </w:pPr>
    </w:p>
    <w:p w:rsidR="001266AF" w:rsidRDefault="001266AF" w:rsidP="001266AF">
      <w:pPr>
        <w:pStyle w:val="2"/>
        <w:spacing w:before="0" w:after="0"/>
        <w:jc w:val="both"/>
        <w:rPr>
          <w:rFonts w:ascii="Times New Roman" w:hAnsi="Times New Roman"/>
          <w:b w:val="0"/>
          <w:i w:val="0"/>
        </w:rPr>
      </w:pPr>
      <w:proofErr w:type="spellStart"/>
      <w:r>
        <w:rPr>
          <w:rFonts w:ascii="Times New Roman" w:hAnsi="Times New Roman"/>
          <w:i w:val="0"/>
        </w:rPr>
        <w:t>Ярагказмалярский</w:t>
      </w:r>
      <w:proofErr w:type="spellEnd"/>
      <w:r>
        <w:rPr>
          <w:rFonts w:ascii="Times New Roman" w:hAnsi="Times New Roman"/>
          <w:i w:val="0"/>
        </w:rPr>
        <w:t xml:space="preserve"> курган</w:t>
      </w:r>
      <w:r>
        <w:rPr>
          <w:rFonts w:ascii="Times New Roman" w:hAnsi="Times New Roman"/>
          <w:b w:val="0"/>
          <w:i w:val="0"/>
        </w:rPr>
        <w:t xml:space="preserve"> - В 0,5 км от сел. </w:t>
      </w:r>
      <w:proofErr w:type="spellStart"/>
      <w:r>
        <w:rPr>
          <w:rFonts w:ascii="Times New Roman" w:hAnsi="Times New Roman"/>
          <w:b w:val="0"/>
          <w:i w:val="0"/>
        </w:rPr>
        <w:t>Яраг-Казмаляр</w:t>
      </w:r>
      <w:proofErr w:type="spellEnd"/>
      <w:r>
        <w:rPr>
          <w:rFonts w:ascii="Times New Roman" w:hAnsi="Times New Roman"/>
          <w:b w:val="0"/>
          <w:i w:val="0"/>
        </w:rPr>
        <w:t xml:space="preserve"> находится большой курган </w:t>
      </w:r>
      <w:proofErr w:type="spellStart"/>
      <w:proofErr w:type="gramStart"/>
      <w:r>
        <w:rPr>
          <w:rFonts w:ascii="Times New Roman" w:hAnsi="Times New Roman"/>
          <w:b w:val="0"/>
          <w:i w:val="0"/>
        </w:rPr>
        <w:t>Шах-Беден</w:t>
      </w:r>
      <w:proofErr w:type="spellEnd"/>
      <w:proofErr w:type="gramEnd"/>
      <w:r>
        <w:rPr>
          <w:rFonts w:ascii="Times New Roman" w:hAnsi="Times New Roman"/>
          <w:b w:val="0"/>
          <w:i w:val="0"/>
        </w:rPr>
        <w:t>.</w:t>
      </w:r>
    </w:p>
    <w:p w:rsidR="001266AF" w:rsidRDefault="001266AF" w:rsidP="001266AF">
      <w:pPr>
        <w:tabs>
          <w:tab w:val="left" w:pos="4510"/>
        </w:tabs>
        <w:rPr>
          <w:sz w:val="36"/>
          <w:szCs w:val="36"/>
        </w:rPr>
      </w:pPr>
    </w:p>
    <w:p w:rsidR="00914C74" w:rsidRDefault="00914C74"/>
    <w:sectPr w:rsidR="00914C74" w:rsidSect="001266AF">
      <w:pgSz w:w="11906" w:h="16838"/>
      <w:pgMar w:top="567" w:right="850"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77CB5"/>
    <w:multiLevelType w:val="hybridMultilevel"/>
    <w:tmpl w:val="C22224E6"/>
    <w:lvl w:ilvl="0" w:tplc="D2443B5C">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1266AF"/>
    <w:rsid w:val="001266AF"/>
    <w:rsid w:val="00914C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6A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1266A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1266AF"/>
    <w:rPr>
      <w:rFonts w:ascii="Cambria" w:eastAsia="Times New Roman" w:hAnsi="Cambria" w:cs="Times New Roman"/>
      <w:b/>
      <w:bCs/>
      <w:i/>
      <w:iCs/>
      <w:sz w:val="28"/>
      <w:szCs w:val="28"/>
      <w:lang w:eastAsia="ru-RU"/>
    </w:rPr>
  </w:style>
  <w:style w:type="paragraph" w:styleId="a3">
    <w:name w:val="Normal (Web)"/>
    <w:basedOn w:val="a"/>
    <w:uiPriority w:val="99"/>
    <w:semiHidden/>
    <w:unhideWhenUsed/>
    <w:rsid w:val="001266AF"/>
    <w:pPr>
      <w:spacing w:before="100" w:beforeAutospacing="1" w:after="100" w:afterAutospacing="1"/>
    </w:pPr>
    <w:rPr>
      <w:sz w:val="24"/>
      <w:szCs w:val="24"/>
    </w:rPr>
  </w:style>
  <w:style w:type="paragraph" w:styleId="a4">
    <w:name w:val="List Paragraph"/>
    <w:basedOn w:val="a"/>
    <w:uiPriority w:val="34"/>
    <w:qFormat/>
    <w:rsid w:val="001266AF"/>
    <w:pPr>
      <w:spacing w:after="200" w:line="276" w:lineRule="auto"/>
      <w:ind w:left="720"/>
      <w:contextualSpacing/>
    </w:pPr>
    <w:rPr>
      <w:rFonts w:ascii="Calibri" w:eastAsia="Calibri" w:hAnsi="Calibri"/>
      <w:sz w:val="22"/>
      <w:szCs w:val="22"/>
      <w:lang w:eastAsia="en-US"/>
    </w:rPr>
  </w:style>
  <w:style w:type="character" w:styleId="a5">
    <w:name w:val="Strong"/>
    <w:basedOn w:val="a0"/>
    <w:uiPriority w:val="22"/>
    <w:qFormat/>
    <w:rsid w:val="001266AF"/>
    <w:rPr>
      <w:b/>
      <w:bCs/>
    </w:rPr>
  </w:style>
  <w:style w:type="character" w:styleId="a6">
    <w:name w:val="Emphasis"/>
    <w:basedOn w:val="a0"/>
    <w:uiPriority w:val="20"/>
    <w:qFormat/>
    <w:rsid w:val="001266AF"/>
    <w:rPr>
      <w:i/>
      <w:iCs/>
    </w:rPr>
  </w:style>
</w:styles>
</file>

<file path=word/webSettings.xml><?xml version="1.0" encoding="utf-8"?>
<w:webSettings xmlns:r="http://schemas.openxmlformats.org/officeDocument/2006/relationships" xmlns:w="http://schemas.openxmlformats.org/wordprocessingml/2006/main">
  <w:divs>
    <w:div w:id="177327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rtnews69.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2064</Words>
  <Characters>11767</Characters>
  <Application>Microsoft Office Word</Application>
  <DocSecurity>0</DocSecurity>
  <Lines>98</Lines>
  <Paragraphs>27</Paragraphs>
  <ScaleCrop>false</ScaleCrop>
  <Company>SPecialiST RePack</Company>
  <LinksUpToDate>false</LinksUpToDate>
  <CharactersWithSpaces>13804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2018-01-18T05:17:00Z</dcterms:created>
  <dcterms:modified xsi:type="dcterms:W3CDTF">2018-01-18T05:19:00Z</dcterms:modified>
</cp:coreProperties>
</file>